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1F8ED" w14:textId="44EA2F23" w:rsidR="00013883" w:rsidRDefault="00013883">
      <w:pPr>
        <w:spacing w:after="5" w:line="259" w:lineRule="auto"/>
        <w:ind w:left="25" w:firstLine="0"/>
        <w:jc w:val="center"/>
        <w:rPr>
          <w:b/>
          <w:sz w:val="36"/>
        </w:rPr>
      </w:pPr>
      <w:r>
        <w:rPr>
          <w:b/>
          <w:noProof/>
          <w:sz w:val="36"/>
        </w:rPr>
        <w:drawing>
          <wp:inline distT="0" distB="0" distL="0" distR="0" wp14:anchorId="671F1F7D" wp14:editId="76C4BAB7">
            <wp:extent cx="1576656" cy="676275"/>
            <wp:effectExtent l="0" t="0" r="5080" b="0"/>
            <wp:docPr id="1" name="Picture 1" descr="LCC Logo" title="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6408" cy="680458"/>
                    </a:xfrm>
                    <a:prstGeom prst="rect">
                      <a:avLst/>
                    </a:prstGeom>
                  </pic:spPr>
                </pic:pic>
              </a:graphicData>
            </a:graphic>
          </wp:inline>
        </w:drawing>
      </w:r>
    </w:p>
    <w:p w14:paraId="38F29524" w14:textId="78B6EAFE" w:rsidR="00515C5B" w:rsidRDefault="004E3FB0">
      <w:pPr>
        <w:spacing w:after="5" w:line="259" w:lineRule="auto"/>
        <w:ind w:left="25" w:firstLine="0"/>
        <w:jc w:val="center"/>
      </w:pPr>
      <w:r>
        <w:rPr>
          <w:b/>
          <w:sz w:val="36"/>
        </w:rPr>
        <w:t>Academic Senate</w:t>
      </w:r>
    </w:p>
    <w:p w14:paraId="4D505534" w14:textId="77777777" w:rsidR="00515C5B" w:rsidRDefault="004E3FB0">
      <w:pPr>
        <w:pStyle w:val="Heading1"/>
      </w:pPr>
      <w:r>
        <w:t xml:space="preserve">Student Advisory Committee (SAC) Minutes </w:t>
      </w:r>
    </w:p>
    <w:p w14:paraId="1DE17E8A" w14:textId="19DCC8BB" w:rsidR="00515C5B" w:rsidRDefault="00917241">
      <w:pPr>
        <w:spacing w:line="259" w:lineRule="auto"/>
        <w:ind w:left="25" w:firstLine="0"/>
        <w:jc w:val="center"/>
      </w:pPr>
      <w:r>
        <w:rPr>
          <w:b/>
          <w:sz w:val="26"/>
        </w:rPr>
        <w:t xml:space="preserve">March 17, </w:t>
      </w:r>
      <w:r w:rsidR="003F7C6F">
        <w:rPr>
          <w:b/>
          <w:sz w:val="26"/>
        </w:rPr>
        <w:t xml:space="preserve">2022 </w:t>
      </w:r>
      <w:r w:rsidR="004E3FB0">
        <w:rPr>
          <w:b/>
          <w:sz w:val="26"/>
        </w:rPr>
        <w:t xml:space="preserve">Meeting </w:t>
      </w:r>
    </w:p>
    <w:p w14:paraId="6EC03505" w14:textId="77777777" w:rsidR="00515C5B" w:rsidRDefault="00515C5B">
      <w:pPr>
        <w:spacing w:line="259" w:lineRule="auto"/>
        <w:ind w:left="87" w:firstLine="0"/>
        <w:jc w:val="center"/>
      </w:pPr>
    </w:p>
    <w:p w14:paraId="5EBEE631" w14:textId="422057C3" w:rsidR="00515C5B" w:rsidRDefault="004E3FB0">
      <w:pPr>
        <w:ind w:right="8"/>
      </w:pPr>
      <w:r>
        <w:t xml:space="preserve">The Academic Senate Student Advisory </w:t>
      </w:r>
      <w:r w:rsidR="006259A8">
        <w:t>Committee</w:t>
      </w:r>
      <w:r>
        <w:t xml:space="preserve"> </w:t>
      </w:r>
      <w:r w:rsidR="006259A8">
        <w:t xml:space="preserve">(SAC) </w:t>
      </w:r>
      <w:r>
        <w:t xml:space="preserve">met via WebEx on </w:t>
      </w:r>
      <w:r w:rsidR="00917241">
        <w:t xml:space="preserve">March 17, </w:t>
      </w:r>
      <w:r w:rsidR="00931B8A">
        <w:t xml:space="preserve">2022, </w:t>
      </w:r>
      <w:r>
        <w:t>11:30 a.m. to 12:30 p.m.</w:t>
      </w:r>
    </w:p>
    <w:p w14:paraId="5C91DCDC" w14:textId="77777777" w:rsidR="00515C5B" w:rsidRDefault="00515C5B">
      <w:pPr>
        <w:spacing w:line="259" w:lineRule="auto"/>
        <w:ind w:left="0" w:firstLine="0"/>
      </w:pPr>
    </w:p>
    <w:p w14:paraId="4D6169FF" w14:textId="47969DD4" w:rsidR="00515C5B" w:rsidRPr="00B51A53" w:rsidRDefault="004E3FB0">
      <w:pPr>
        <w:ind w:right="8"/>
        <w:rPr>
          <w:b/>
        </w:rPr>
      </w:pPr>
      <w:r>
        <w:rPr>
          <w:b/>
        </w:rPr>
        <w:t>Members present:</w:t>
      </w:r>
      <w:r>
        <w:t xml:space="preserve"> Veronica Wilkerson-Johnson (Chairperson), Fran Krempasky (</w:t>
      </w:r>
      <w:r w:rsidR="00A95184">
        <w:t>Subcommittee</w:t>
      </w:r>
      <w:r>
        <w:t xml:space="preserve"> </w:t>
      </w:r>
      <w:r w:rsidR="00636A0A" w:rsidRPr="00EA4759">
        <w:t xml:space="preserve">on Web Resources </w:t>
      </w:r>
      <w:r w:rsidRPr="00EA4759">
        <w:t xml:space="preserve">Chair), Alex Azima, Joann Silsby, </w:t>
      </w:r>
      <w:r w:rsidR="00082C69" w:rsidRPr="00EA4759">
        <w:t>Bruc</w:t>
      </w:r>
      <w:r w:rsidR="00082C69">
        <w:t xml:space="preserve">e Mackley, </w:t>
      </w:r>
      <w:r w:rsidR="00917241">
        <w:t xml:space="preserve">Armando Arevalo, </w:t>
      </w:r>
      <w:r>
        <w:t xml:space="preserve">and </w:t>
      </w:r>
      <w:r w:rsidR="00917241">
        <w:t xml:space="preserve">Dean Ronda Miller. </w:t>
      </w:r>
      <w:r>
        <w:rPr>
          <w:b/>
        </w:rPr>
        <w:t>Absent:</w:t>
      </w:r>
      <w:r>
        <w:t xml:space="preserve"> </w:t>
      </w:r>
      <w:r w:rsidR="00917241">
        <w:t xml:space="preserve">Ashlee Stokes, Samantha Wigard, Sandra Etherly-Johnson, Christopher Smelker, Louise Rabidoux, Linda Hamlin, </w:t>
      </w:r>
      <w:r w:rsidR="00082C69" w:rsidRPr="00180A5B">
        <w:t xml:space="preserve">Bill Garlick, </w:t>
      </w:r>
      <w:r w:rsidR="00597EA7" w:rsidRPr="00180A5B">
        <w:t>Jon Tenbrink</w:t>
      </w:r>
      <w:r w:rsidR="008341E4" w:rsidRPr="00180A5B">
        <w:t>,</w:t>
      </w:r>
      <w:r w:rsidR="00597EA7">
        <w:t xml:space="preserve"> Student Senator</w:t>
      </w:r>
      <w:r w:rsidR="009D6009">
        <w:t>s</w:t>
      </w:r>
      <w:r w:rsidR="00597EA7">
        <w:t xml:space="preserve"> Summer Gilliam </w:t>
      </w:r>
      <w:r w:rsidR="009D6009">
        <w:t xml:space="preserve">and Zack Phillips, </w:t>
      </w:r>
      <w:r w:rsidR="00597EA7">
        <w:t xml:space="preserve">and </w:t>
      </w:r>
      <w:r w:rsidR="008341E4">
        <w:t xml:space="preserve">SAC Student Member </w:t>
      </w:r>
      <w:r w:rsidR="00597EA7">
        <w:t>Ben Dean</w:t>
      </w:r>
      <w:r w:rsidR="00C9031D" w:rsidRPr="00E61B23">
        <w:t>.</w:t>
      </w:r>
      <w:r w:rsidR="00B51A53">
        <w:t xml:space="preserve">  </w:t>
      </w:r>
    </w:p>
    <w:p w14:paraId="2D2C48E2" w14:textId="77777777" w:rsidR="00515C5B" w:rsidRDefault="00515C5B">
      <w:pPr>
        <w:spacing w:line="259" w:lineRule="auto"/>
        <w:ind w:left="0" w:firstLine="0"/>
      </w:pPr>
    </w:p>
    <w:p w14:paraId="16F4D980" w14:textId="1232FDAC" w:rsidR="00515C5B" w:rsidRDefault="004E3FB0">
      <w:pPr>
        <w:spacing w:line="238" w:lineRule="auto"/>
        <w:ind w:left="0" w:firstLine="0"/>
        <w:rPr>
          <w:color w:val="201F1E"/>
        </w:rPr>
      </w:pPr>
      <w:r>
        <w:rPr>
          <w:color w:val="201F1E"/>
        </w:rPr>
        <w:t xml:space="preserve">The </w:t>
      </w:r>
      <w:r w:rsidR="00C57AD3">
        <w:rPr>
          <w:color w:val="201F1E"/>
        </w:rPr>
        <w:t>0</w:t>
      </w:r>
      <w:r w:rsidR="00921D10">
        <w:rPr>
          <w:color w:val="201F1E"/>
        </w:rPr>
        <w:t>3</w:t>
      </w:r>
      <w:r>
        <w:rPr>
          <w:color w:val="201F1E"/>
        </w:rPr>
        <w:t>/</w:t>
      </w:r>
      <w:r w:rsidR="00921D10">
        <w:rPr>
          <w:color w:val="201F1E"/>
        </w:rPr>
        <w:t>17</w:t>
      </w:r>
      <w:r>
        <w:rPr>
          <w:color w:val="201F1E"/>
        </w:rPr>
        <w:t>/2</w:t>
      </w:r>
      <w:r w:rsidR="00C57AD3">
        <w:rPr>
          <w:color w:val="201F1E"/>
        </w:rPr>
        <w:t>2</w:t>
      </w:r>
      <w:r>
        <w:rPr>
          <w:color w:val="201F1E"/>
        </w:rPr>
        <w:t xml:space="preserve"> SAC Committee highlights are as follows, Minutes provided by Senator Joann Silsby and Fran Krempasky.</w:t>
      </w:r>
    </w:p>
    <w:p w14:paraId="402960D9" w14:textId="0E754A37" w:rsidR="001F6C11" w:rsidRDefault="001F6C11">
      <w:pPr>
        <w:spacing w:line="238" w:lineRule="auto"/>
        <w:ind w:left="0" w:firstLine="0"/>
      </w:pPr>
    </w:p>
    <w:p w14:paraId="44ACCA3D" w14:textId="533C40FD" w:rsidR="001F6C11" w:rsidRPr="00AA70DB" w:rsidRDefault="001F6C11" w:rsidP="001F6C11">
      <w:pPr>
        <w:pStyle w:val="ListParagraph"/>
        <w:numPr>
          <w:ilvl w:val="0"/>
          <w:numId w:val="18"/>
        </w:numPr>
        <w:spacing w:line="238" w:lineRule="auto"/>
        <w:rPr>
          <w:b/>
          <w:szCs w:val="24"/>
        </w:rPr>
      </w:pPr>
      <w:r w:rsidRPr="00AA70DB">
        <w:rPr>
          <w:b/>
          <w:szCs w:val="24"/>
        </w:rPr>
        <w:t xml:space="preserve">Welcome </w:t>
      </w:r>
    </w:p>
    <w:p w14:paraId="49960792" w14:textId="473DB8BD" w:rsidR="001F6C11" w:rsidRDefault="001F6C11" w:rsidP="00AA70DB">
      <w:pPr>
        <w:pStyle w:val="ListParagraph"/>
        <w:numPr>
          <w:ilvl w:val="1"/>
          <w:numId w:val="18"/>
        </w:numPr>
        <w:spacing w:line="238" w:lineRule="auto"/>
        <w:ind w:left="720"/>
      </w:pPr>
      <w:r>
        <w:t xml:space="preserve">Veronica Wilkerson Johnson welcomed everyone </w:t>
      </w:r>
      <w:r w:rsidR="00180A5B">
        <w:t>to</w:t>
      </w:r>
      <w:r>
        <w:t xml:space="preserve"> today’s meeting.</w:t>
      </w:r>
    </w:p>
    <w:p w14:paraId="4A48BD58" w14:textId="4467893F" w:rsidR="00D925A3" w:rsidRDefault="00D925A3">
      <w:pPr>
        <w:spacing w:after="223" w:line="259" w:lineRule="auto"/>
        <w:ind w:left="0" w:firstLine="0"/>
        <w:rPr>
          <w:sz w:val="10"/>
        </w:rPr>
      </w:pPr>
    </w:p>
    <w:p w14:paraId="1B266158" w14:textId="0E0F80CA" w:rsidR="0063509C" w:rsidRPr="00AA70DB" w:rsidRDefault="00921D10" w:rsidP="00AA70DB">
      <w:pPr>
        <w:pStyle w:val="ListParagraph"/>
        <w:numPr>
          <w:ilvl w:val="0"/>
          <w:numId w:val="18"/>
        </w:numPr>
        <w:spacing w:after="13" w:line="259" w:lineRule="auto"/>
        <w:rPr>
          <w:szCs w:val="24"/>
        </w:rPr>
      </w:pPr>
      <w:r>
        <w:rPr>
          <w:b/>
          <w:szCs w:val="24"/>
        </w:rPr>
        <w:t>Report from Linda Hamlin, Director, eLearning Department</w:t>
      </w:r>
    </w:p>
    <w:p w14:paraId="793DEA0F" w14:textId="4AF41BA1" w:rsidR="00FF67A8" w:rsidRPr="00FF67A8" w:rsidRDefault="00921D10" w:rsidP="00921D10">
      <w:pPr>
        <w:pStyle w:val="ListParagraph"/>
        <w:numPr>
          <w:ilvl w:val="0"/>
          <w:numId w:val="13"/>
        </w:numPr>
        <w:ind w:right="8"/>
        <w:rPr>
          <w:sz w:val="22"/>
        </w:rPr>
      </w:pPr>
      <w:r>
        <w:rPr>
          <w:shd w:val="clear" w:color="auto" w:fill="FFFFFF"/>
        </w:rPr>
        <w:t xml:space="preserve">Linda </w:t>
      </w:r>
      <w:r w:rsidR="00180A5B">
        <w:rPr>
          <w:shd w:val="clear" w:color="auto" w:fill="FFFFFF"/>
        </w:rPr>
        <w:t>was unable to attend the SAC meeting, but provided the Committee am</w:t>
      </w:r>
      <w:r>
        <w:rPr>
          <w:shd w:val="clear" w:color="auto" w:fill="FFFFFF"/>
        </w:rPr>
        <w:t xml:space="preserve"> update via email </w:t>
      </w:r>
      <w:r w:rsidR="00180A5B">
        <w:rPr>
          <w:shd w:val="clear" w:color="auto" w:fill="FFFFFF"/>
        </w:rPr>
        <w:t>regarding current</w:t>
      </w:r>
      <w:r w:rsidR="00FF67A8">
        <w:rPr>
          <w:shd w:val="clear" w:color="auto" w:fill="FFFFFF"/>
        </w:rPr>
        <w:t xml:space="preserve"> eLearning Department </w:t>
      </w:r>
      <w:r w:rsidR="00180A5B">
        <w:rPr>
          <w:shd w:val="clear" w:color="auto" w:fill="FFFFFF"/>
        </w:rPr>
        <w:t>activities.</w:t>
      </w:r>
      <w:r w:rsidR="00FF67A8">
        <w:rPr>
          <w:shd w:val="clear" w:color="auto" w:fill="FFFFFF"/>
        </w:rPr>
        <w:t xml:space="preserve"> </w:t>
      </w:r>
    </w:p>
    <w:p w14:paraId="30A15E0E" w14:textId="0AFEEE1C" w:rsidR="00B33209" w:rsidRPr="00B33209" w:rsidRDefault="00FF67A8" w:rsidP="009D3DDF">
      <w:pPr>
        <w:pStyle w:val="ListParagraph"/>
        <w:numPr>
          <w:ilvl w:val="0"/>
          <w:numId w:val="30"/>
        </w:numPr>
        <w:ind w:right="8"/>
        <w:rPr>
          <w:sz w:val="22"/>
        </w:rPr>
      </w:pPr>
      <w:r w:rsidRPr="00FF67A8">
        <w:rPr>
          <w:shd w:val="clear" w:color="auto" w:fill="FFFFFF"/>
        </w:rPr>
        <w:t>eL</w:t>
      </w:r>
      <w:r w:rsidR="00921D10" w:rsidRPr="00FF67A8">
        <w:rPr>
          <w:shd w:val="clear" w:color="auto" w:fill="FFFFFF"/>
        </w:rPr>
        <w:t xml:space="preserve">earning will be implementing certificates and badges in D2L </w:t>
      </w:r>
      <w:r w:rsidR="00180A5B">
        <w:rPr>
          <w:shd w:val="clear" w:color="auto" w:fill="FFFFFF"/>
        </w:rPr>
        <w:t xml:space="preserve">the 2022 </w:t>
      </w:r>
      <w:r w:rsidR="00921D10" w:rsidRPr="00FF67A8">
        <w:rPr>
          <w:shd w:val="clear" w:color="auto" w:fill="FFFFFF"/>
        </w:rPr>
        <w:t xml:space="preserve">summer semester. </w:t>
      </w:r>
      <w:r w:rsidR="00180A5B">
        <w:rPr>
          <w:shd w:val="clear" w:color="auto" w:fill="FFFFFF"/>
        </w:rPr>
        <w:t>Further information will be</w:t>
      </w:r>
      <w:r w:rsidR="00921D10" w:rsidRPr="00FF67A8">
        <w:rPr>
          <w:shd w:val="clear" w:color="auto" w:fill="FFFFFF"/>
        </w:rPr>
        <w:t xml:space="preserve"> showcase</w:t>
      </w:r>
      <w:r w:rsidR="00180A5B">
        <w:rPr>
          <w:shd w:val="clear" w:color="auto" w:fill="FFFFFF"/>
        </w:rPr>
        <w:t>d</w:t>
      </w:r>
      <w:r w:rsidR="00921D10" w:rsidRPr="00FF67A8">
        <w:rPr>
          <w:shd w:val="clear" w:color="auto" w:fill="FFFFFF"/>
        </w:rPr>
        <w:t xml:space="preserve"> at the April </w:t>
      </w:r>
      <w:r w:rsidR="00180A5B">
        <w:rPr>
          <w:shd w:val="clear" w:color="auto" w:fill="FFFFFF"/>
        </w:rPr>
        <w:t xml:space="preserve">SAC </w:t>
      </w:r>
      <w:r w:rsidR="00921D10" w:rsidRPr="00FF67A8">
        <w:rPr>
          <w:shd w:val="clear" w:color="auto" w:fill="FFFFFF"/>
        </w:rPr>
        <w:t>meeting.</w:t>
      </w:r>
      <w:r w:rsidR="00921D10">
        <w:t xml:space="preserve">  </w:t>
      </w:r>
    </w:p>
    <w:p w14:paraId="4DBFEFD5" w14:textId="2F8F89AC" w:rsidR="008341E4" w:rsidRPr="00B33209" w:rsidRDefault="0063509C" w:rsidP="00B33209">
      <w:pPr>
        <w:ind w:right="8"/>
        <w:rPr>
          <w:sz w:val="22"/>
        </w:rPr>
      </w:pPr>
      <w:r>
        <w:t xml:space="preserve"> </w:t>
      </w:r>
    </w:p>
    <w:p w14:paraId="6394BB7F" w14:textId="49835EFF" w:rsidR="00515C5B" w:rsidRPr="00AA70DB" w:rsidRDefault="00423D53">
      <w:pPr>
        <w:pStyle w:val="Heading2"/>
        <w:ind w:left="-5"/>
        <w:rPr>
          <w:rFonts w:asciiTheme="minorHAnsi" w:hAnsiTheme="minorHAnsi" w:cstheme="minorHAnsi"/>
        </w:rPr>
      </w:pPr>
      <w:r w:rsidRPr="00423D53">
        <w:rPr>
          <w:rFonts w:asciiTheme="minorHAnsi" w:hAnsiTheme="minorHAnsi" w:cstheme="minorHAnsi"/>
          <w:sz w:val="24"/>
          <w:szCs w:val="24"/>
        </w:rPr>
        <w:t>3</w:t>
      </w:r>
      <w:r w:rsidR="004E3FB0" w:rsidRPr="00AA70DB">
        <w:rPr>
          <w:rFonts w:asciiTheme="minorHAnsi" w:hAnsiTheme="minorHAnsi" w:cstheme="minorHAnsi"/>
        </w:rPr>
        <w:t>.</w:t>
      </w:r>
      <w:r w:rsidR="004E3FB0" w:rsidRPr="00AA70DB">
        <w:rPr>
          <w:rFonts w:asciiTheme="minorHAnsi" w:eastAsia="Arial" w:hAnsiTheme="minorHAnsi" w:cstheme="minorHAnsi"/>
        </w:rPr>
        <w:t xml:space="preserve"> </w:t>
      </w:r>
      <w:r w:rsidR="00AA70DB" w:rsidRPr="00AA70DB">
        <w:rPr>
          <w:rFonts w:asciiTheme="minorHAnsi" w:eastAsia="Arial" w:hAnsiTheme="minorHAnsi" w:cstheme="minorHAnsi"/>
          <w:sz w:val="24"/>
          <w:szCs w:val="24"/>
        </w:rPr>
        <w:t>Student Senator Report</w:t>
      </w:r>
      <w:r w:rsidR="00D925A3" w:rsidRPr="00AA70DB">
        <w:rPr>
          <w:rFonts w:asciiTheme="minorHAnsi" w:hAnsiTheme="minorHAnsi" w:cstheme="minorHAnsi"/>
        </w:rPr>
        <w:t xml:space="preserve"> </w:t>
      </w:r>
      <w:r w:rsidR="004E3FB0" w:rsidRPr="00AA70DB">
        <w:rPr>
          <w:rFonts w:asciiTheme="minorHAnsi" w:hAnsiTheme="minorHAnsi" w:cstheme="minorHAnsi"/>
        </w:rPr>
        <w:t xml:space="preserve"> </w:t>
      </w:r>
    </w:p>
    <w:p w14:paraId="5BE9F1DE" w14:textId="332B8E5F" w:rsidR="00423D53" w:rsidRDefault="004E3FB0" w:rsidP="00423D53">
      <w:pPr>
        <w:ind w:left="705" w:right="8" w:hanging="360"/>
      </w:pPr>
      <w:r>
        <w:t>a.</w:t>
      </w:r>
      <w:r w:rsidR="00EA4759">
        <w:tab/>
      </w:r>
      <w:r w:rsidR="00350D67">
        <w:t>Postponed to the next meeting.</w:t>
      </w:r>
    </w:p>
    <w:p w14:paraId="7E9E9C16" w14:textId="25D6E949" w:rsidR="00B33209" w:rsidRDefault="00B33209" w:rsidP="00B33209">
      <w:pPr>
        <w:ind w:left="360" w:right="8" w:hanging="360"/>
      </w:pPr>
    </w:p>
    <w:p w14:paraId="40C06192" w14:textId="73E7EDA9" w:rsidR="00B33209" w:rsidRDefault="00B33209" w:rsidP="00B33209">
      <w:pPr>
        <w:ind w:left="360" w:right="8" w:hanging="360"/>
        <w:rPr>
          <w:b/>
        </w:rPr>
      </w:pPr>
      <w:r w:rsidRPr="00B33209">
        <w:rPr>
          <w:b/>
        </w:rPr>
        <w:t>4.</w:t>
      </w:r>
      <w:r w:rsidRPr="00B33209">
        <w:rPr>
          <w:b/>
        </w:rPr>
        <w:tab/>
      </w:r>
      <w:r>
        <w:rPr>
          <w:b/>
        </w:rPr>
        <w:t>Update on Food Panty</w:t>
      </w:r>
    </w:p>
    <w:p w14:paraId="27418BB5" w14:textId="1ADCB2FA" w:rsidR="00D82595" w:rsidRDefault="00B33209" w:rsidP="00B33209">
      <w:pPr>
        <w:ind w:left="810" w:right="8" w:hanging="450"/>
      </w:pPr>
      <w:r>
        <w:t>a.</w:t>
      </w:r>
      <w:r>
        <w:tab/>
        <w:t>Armando shared with the committee that</w:t>
      </w:r>
      <w:r w:rsidR="00180A5B">
        <w:t xml:space="preserve"> he, </w:t>
      </w:r>
      <w:r w:rsidR="00EE430A">
        <w:t xml:space="preserve">Dean </w:t>
      </w:r>
      <w:r w:rsidR="00180A5B">
        <w:t xml:space="preserve">Ronda </w:t>
      </w:r>
      <w:r w:rsidR="00EE430A">
        <w:t xml:space="preserve">Miller, </w:t>
      </w:r>
      <w:r w:rsidR="00EE430A" w:rsidRPr="00F90110">
        <w:t>Samantha</w:t>
      </w:r>
      <w:r w:rsidR="00F90110" w:rsidRPr="00F90110">
        <w:t xml:space="preserve"> </w:t>
      </w:r>
      <w:r w:rsidR="00180A5B">
        <w:t xml:space="preserve">Gilmore </w:t>
      </w:r>
      <w:r>
        <w:t xml:space="preserve">and </w:t>
      </w:r>
      <w:r w:rsidR="00180A5B" w:rsidRPr="00180A5B">
        <w:rPr>
          <w:bCs/>
        </w:rPr>
        <w:t>Cynthia Rooker</w:t>
      </w:r>
      <w:r w:rsidR="00EE430A">
        <w:t xml:space="preserve"> met with </w:t>
      </w:r>
      <w:r w:rsidR="00180A5B">
        <w:t xml:space="preserve">staff </w:t>
      </w:r>
      <w:r w:rsidR="00EE430A">
        <w:t xml:space="preserve">at </w:t>
      </w:r>
      <w:r w:rsidR="00180A5B">
        <w:t xml:space="preserve">the </w:t>
      </w:r>
      <w:r>
        <w:t xml:space="preserve">Grand Rapids Community College </w:t>
      </w:r>
      <w:r w:rsidR="00EE430A">
        <w:t xml:space="preserve">(GRCC) food pantry. </w:t>
      </w:r>
    </w:p>
    <w:p w14:paraId="0FA94B1A" w14:textId="7B8C4395" w:rsidR="00D82595" w:rsidRDefault="00D82595" w:rsidP="00D82595">
      <w:pPr>
        <w:ind w:left="1080" w:right="8" w:hanging="270"/>
      </w:pPr>
      <w:r>
        <w:t>-</w:t>
      </w:r>
      <w:r>
        <w:tab/>
        <w:t>Dean Miller s</w:t>
      </w:r>
      <w:r w:rsidR="00180A5B">
        <w:t>hared that</w:t>
      </w:r>
      <w:r w:rsidR="00EE430A">
        <w:t xml:space="preserve"> the individuals were very passionate about providing </w:t>
      </w:r>
      <w:r>
        <w:t xml:space="preserve">a food </w:t>
      </w:r>
      <w:r w:rsidR="00EE430A">
        <w:t xml:space="preserve">pantry </w:t>
      </w:r>
      <w:r w:rsidR="00180A5B">
        <w:t>and that they worked to staff</w:t>
      </w:r>
      <w:r w:rsidR="00EE430A">
        <w:t xml:space="preserve"> the food pantry </w:t>
      </w:r>
      <w:r w:rsidR="00180A5B">
        <w:t>in addition to their other work commitments.</w:t>
      </w:r>
      <w:r w:rsidR="00EE430A">
        <w:t xml:space="preserve"> </w:t>
      </w:r>
    </w:p>
    <w:p w14:paraId="4E5AC4C0" w14:textId="3FFFF73C" w:rsidR="00D82595" w:rsidRDefault="00D82595" w:rsidP="00D82595">
      <w:pPr>
        <w:ind w:left="1080" w:right="8" w:hanging="270"/>
      </w:pPr>
      <w:r>
        <w:t>-</w:t>
      </w:r>
      <w:r>
        <w:tab/>
        <w:t>The idea came from their student leadership group. Dean Miller added that they have seen an increase in GPA’s and involvement</w:t>
      </w:r>
      <w:r w:rsidR="00180A5B">
        <w:t xml:space="preserve"> over the 5 years the food pantry has been in place</w:t>
      </w:r>
      <w:r w:rsidR="0071050E">
        <w:t>.</w:t>
      </w:r>
    </w:p>
    <w:p w14:paraId="66FE4B41" w14:textId="42B792ED" w:rsidR="00AD4D4D" w:rsidRPr="00F90110" w:rsidRDefault="00D82595" w:rsidP="00D82595">
      <w:pPr>
        <w:ind w:left="1080" w:right="8" w:hanging="270"/>
      </w:pPr>
      <w:r>
        <w:t>-</w:t>
      </w:r>
      <w:r>
        <w:tab/>
      </w:r>
      <w:r w:rsidR="00822A28">
        <w:t>Aside from providing food, Dean Miller added that t</w:t>
      </w:r>
      <w:r>
        <w:t xml:space="preserve">heir pantry </w:t>
      </w:r>
      <w:r w:rsidR="00180A5B">
        <w:t>provides</w:t>
      </w:r>
      <w:r>
        <w:t xml:space="preserve"> diapers, wipes, laundry detergent, </w:t>
      </w:r>
      <w:r w:rsidR="00603E98">
        <w:t xml:space="preserve">and </w:t>
      </w:r>
      <w:r>
        <w:t>soap</w:t>
      </w:r>
      <w:r w:rsidR="00822A28" w:rsidRPr="00F90110">
        <w:t>.</w:t>
      </w:r>
      <w:r w:rsidR="0071050E" w:rsidRPr="00F90110">
        <w:t xml:space="preserve"> They also have a refrigerator to stock perishable and frozen food</w:t>
      </w:r>
      <w:r w:rsidR="00180A5B">
        <w:t>s</w:t>
      </w:r>
      <w:r w:rsidR="0071050E" w:rsidRPr="00F90110">
        <w:t xml:space="preserve">. </w:t>
      </w:r>
    </w:p>
    <w:p w14:paraId="2A533948" w14:textId="67150A1E" w:rsidR="00180A5B" w:rsidRDefault="00AD4D4D" w:rsidP="00AD4D4D">
      <w:pPr>
        <w:ind w:left="1080" w:right="8" w:hanging="270"/>
      </w:pPr>
      <w:r>
        <w:t>-</w:t>
      </w:r>
      <w:r w:rsidR="00D82595">
        <w:tab/>
      </w:r>
      <w:r>
        <w:t>Dean Miller sh</w:t>
      </w:r>
      <w:r w:rsidR="00180A5B">
        <w:t>ared with</w:t>
      </w:r>
      <w:r>
        <w:t xml:space="preserve"> the committee the</w:t>
      </w:r>
      <w:r w:rsidR="00180A5B">
        <w:t xml:space="preserve"> </w:t>
      </w:r>
      <w:r>
        <w:t>book</w:t>
      </w:r>
      <w:r w:rsidR="00180A5B">
        <w:t xml:space="preserve"> “</w:t>
      </w:r>
      <w:r>
        <w:t>Paying the Price: College Costs, Financial Aid, and Betrayal of the American Dream” by Sara Goldrick-Rab. Fran said LCC has that book in the eLearning Department</w:t>
      </w:r>
      <w:r w:rsidR="00180A5B">
        <w:t>, and she will order and arrange access to the</w:t>
      </w:r>
      <w:r>
        <w:t xml:space="preserve"> e-book</w:t>
      </w:r>
      <w:r w:rsidR="00180A5B">
        <w:t xml:space="preserve"> via LCC Library limited access.</w:t>
      </w:r>
    </w:p>
    <w:p w14:paraId="2D32092A" w14:textId="77777777" w:rsidR="00180A5B" w:rsidRDefault="00180A5B" w:rsidP="00AD4D4D">
      <w:pPr>
        <w:ind w:left="1080" w:right="8" w:hanging="270"/>
      </w:pPr>
    </w:p>
    <w:p w14:paraId="29E56D91" w14:textId="721AF185" w:rsidR="00AD4D4D" w:rsidRDefault="00AD4D4D" w:rsidP="00AD4D4D">
      <w:pPr>
        <w:ind w:left="1080" w:right="8" w:hanging="270"/>
      </w:pPr>
      <w:r>
        <w:t>-</w:t>
      </w:r>
      <w:r>
        <w:tab/>
        <w:t>Alex asked Dean Miller i</w:t>
      </w:r>
      <w:r w:rsidR="00D14981">
        <w:t xml:space="preserve">f she would be willing to take the issue of having a food pantry to the Board. Dean Miller responded </w:t>
      </w:r>
      <w:r w:rsidR="00180A5B">
        <w:t xml:space="preserve">yes, </w:t>
      </w:r>
      <w:r w:rsidR="00D14981">
        <w:t xml:space="preserve">she would be willing to do </w:t>
      </w:r>
      <w:r w:rsidR="00180A5B">
        <w:t>so</w:t>
      </w:r>
      <w:r w:rsidR="00D14981">
        <w:t xml:space="preserve"> because she feels it is </w:t>
      </w:r>
      <w:r w:rsidR="00D14981">
        <w:lastRenderedPageBreak/>
        <w:t>very important to have a food pantry</w:t>
      </w:r>
      <w:r w:rsidR="00180A5B">
        <w:t>,</w:t>
      </w:r>
      <w:r w:rsidR="00D14981">
        <w:t xml:space="preserve"> not only for our students but some staff </w:t>
      </w:r>
      <w:r w:rsidR="00180A5B">
        <w:t>will</w:t>
      </w:r>
      <w:r w:rsidR="00D14981">
        <w:t xml:space="preserve"> benefit as well.</w:t>
      </w:r>
    </w:p>
    <w:p w14:paraId="7F6C87FA" w14:textId="2B2E6F25" w:rsidR="00D14981" w:rsidRDefault="00D14981" w:rsidP="00AD4D4D">
      <w:pPr>
        <w:ind w:left="1080" w:right="8" w:hanging="270"/>
      </w:pPr>
      <w:r>
        <w:t>-</w:t>
      </w:r>
      <w:r>
        <w:tab/>
        <w:t xml:space="preserve">Armando </w:t>
      </w:r>
      <w:r w:rsidR="00180A5B">
        <w:t xml:space="preserve">also </w:t>
      </w:r>
      <w:r>
        <w:t>mentioned that GRCC’s food pantry has been ongoing for five years</w:t>
      </w:r>
      <w:r w:rsidR="00180A5B">
        <w:t xml:space="preserve"> and is</w:t>
      </w:r>
      <w:r>
        <w:t xml:space="preserve"> very impressive. They work with local farmers and with Meijer </w:t>
      </w:r>
      <w:r w:rsidR="00180A5B">
        <w:t>to acquire</w:t>
      </w:r>
      <w:r>
        <w:t xml:space="preserve"> some of their items. They also have a cabinet </w:t>
      </w:r>
      <w:r w:rsidR="00180A5B">
        <w:t>accessible in an</w:t>
      </w:r>
      <w:r>
        <w:t xml:space="preserve"> open area </w:t>
      </w:r>
      <w:r w:rsidR="00180A5B">
        <w:t xml:space="preserve">for </w:t>
      </w:r>
      <w:r>
        <w:t xml:space="preserve">students </w:t>
      </w:r>
      <w:r w:rsidR="00180A5B">
        <w:t>to</w:t>
      </w:r>
      <w:r>
        <w:t xml:space="preserve"> help themselves to </w:t>
      </w:r>
      <w:r w:rsidR="00180A5B">
        <w:t>bags of</w:t>
      </w:r>
      <w:r>
        <w:t xml:space="preserve"> chips, granola bar</w:t>
      </w:r>
      <w:r w:rsidR="00180A5B">
        <w:t>s</w:t>
      </w:r>
      <w:r>
        <w:t xml:space="preserve">, and other items. They also provide a big bin of muffins in one of the busy hallways </w:t>
      </w:r>
      <w:r w:rsidR="00180A5B">
        <w:t>for</w:t>
      </w:r>
      <w:r>
        <w:t xml:space="preserve"> students </w:t>
      </w:r>
      <w:r w:rsidR="00180A5B">
        <w:t>to</w:t>
      </w:r>
      <w:r>
        <w:t xml:space="preserve"> grab when walking by. GRCC </w:t>
      </w:r>
      <w:r w:rsidR="00180A5B">
        <w:t>has</w:t>
      </w:r>
      <w:r>
        <w:t xml:space="preserve"> students sign a waiver</w:t>
      </w:r>
      <w:r w:rsidR="00180A5B">
        <w:t>,</w:t>
      </w:r>
      <w:r>
        <w:t xml:space="preserve"> when they take the food</w:t>
      </w:r>
      <w:r w:rsidR="00180A5B">
        <w:t>, so that GRCC is not liable if the student has allergic concerns.</w:t>
      </w:r>
      <w:r>
        <w:t xml:space="preserve"> </w:t>
      </w:r>
    </w:p>
    <w:p w14:paraId="5C5E00B9" w14:textId="665DE191" w:rsidR="00D14981" w:rsidRDefault="00D14981" w:rsidP="00AD4D4D">
      <w:pPr>
        <w:ind w:left="1080" w:right="8" w:hanging="270"/>
      </w:pPr>
      <w:r>
        <w:t>-</w:t>
      </w:r>
      <w:r>
        <w:tab/>
      </w:r>
      <w:r w:rsidR="00180A5B">
        <w:t>The pantry is funded</w:t>
      </w:r>
      <w:r>
        <w:t xml:space="preserve"> from a Foundation Fund and a student activity group.</w:t>
      </w:r>
    </w:p>
    <w:p w14:paraId="2C9F1849" w14:textId="3EA2CD2D" w:rsidR="009D6465" w:rsidRDefault="009D6465" w:rsidP="00AD4D4D">
      <w:pPr>
        <w:ind w:left="1080" w:right="8" w:hanging="270"/>
      </w:pPr>
      <w:r>
        <w:t>-</w:t>
      </w:r>
      <w:r>
        <w:tab/>
        <w:t xml:space="preserve">He said the </w:t>
      </w:r>
      <w:r w:rsidR="00180A5B">
        <w:t xml:space="preserve">LCC </w:t>
      </w:r>
      <w:r>
        <w:t>success coaches are trying</w:t>
      </w:r>
      <w:r w:rsidR="00180A5B">
        <w:t xml:space="preserve"> </w:t>
      </w:r>
      <w:r>
        <w:t xml:space="preserve">different </w:t>
      </w:r>
      <w:r w:rsidR="00180A5B">
        <w:t xml:space="preserve">options </w:t>
      </w:r>
      <w:r w:rsidR="00013883">
        <w:t>such as WebE</w:t>
      </w:r>
      <w:r>
        <w:t xml:space="preserve">x and face-to-face to help better </w:t>
      </w:r>
      <w:r w:rsidR="00180A5B">
        <w:t xml:space="preserve">reach and </w:t>
      </w:r>
      <w:r>
        <w:t>serv</w:t>
      </w:r>
      <w:r w:rsidR="00180A5B">
        <w:t>e</w:t>
      </w:r>
      <w:r>
        <w:t xml:space="preserve"> the students. He reported that a lot of students are excited to have classes offered in face-to-face format</w:t>
      </w:r>
      <w:r w:rsidR="00180A5B">
        <w:t xml:space="preserve"> again</w:t>
      </w:r>
      <w:r>
        <w:t xml:space="preserve">. </w:t>
      </w:r>
    </w:p>
    <w:p w14:paraId="444216CF" w14:textId="16F210E2" w:rsidR="00F616A6" w:rsidRDefault="009D6465" w:rsidP="009D6465">
      <w:pPr>
        <w:ind w:left="1080" w:right="8" w:hanging="180"/>
      </w:pPr>
      <w:r>
        <w:tab/>
        <w:t>A</w:t>
      </w:r>
      <w:r w:rsidR="00C17349">
        <w:t>CC Student Survey:</w:t>
      </w:r>
    </w:p>
    <w:p w14:paraId="433751A3" w14:textId="3F6BDA3A" w:rsidR="00C17349" w:rsidRPr="00B33209" w:rsidRDefault="00C17349" w:rsidP="00C17349">
      <w:pPr>
        <w:ind w:left="1080" w:right="8" w:hanging="270"/>
      </w:pPr>
      <w:r>
        <w:t>-</w:t>
      </w:r>
      <w:r>
        <w:tab/>
        <w:t xml:space="preserve">Armando reported that </w:t>
      </w:r>
      <w:r w:rsidR="00180A5B">
        <w:t xml:space="preserve">the food insecurity </w:t>
      </w:r>
      <w:r>
        <w:t xml:space="preserve">survey </w:t>
      </w:r>
      <w:r w:rsidR="00180A5B">
        <w:t xml:space="preserve">was </w:t>
      </w:r>
      <w:r>
        <w:t xml:space="preserve">sent out to students and got around 50 responses. In those responses, he said that some students expressed some shame in admitting they have food insecurity or </w:t>
      </w:r>
      <w:r w:rsidR="00180A5B">
        <w:t xml:space="preserve">in </w:t>
      </w:r>
      <w:r>
        <w:t>know</w:t>
      </w:r>
      <w:r w:rsidR="00180A5B">
        <w:t>ing</w:t>
      </w:r>
      <w:r>
        <w:t xml:space="preserve"> of a student who is in need of food. Jo</w:t>
      </w:r>
      <w:r w:rsidR="00013883">
        <w:t xml:space="preserve"> </w:t>
      </w:r>
      <w:r>
        <w:t xml:space="preserve">Silsby mentioned </w:t>
      </w:r>
      <w:r w:rsidR="00180A5B">
        <w:t xml:space="preserve">that </w:t>
      </w:r>
      <w:r>
        <w:t>with the current events in our nation (war, rise of gas and food prices</w:t>
      </w:r>
      <w:r w:rsidR="00180A5B">
        <w:t>)</w:t>
      </w:r>
      <w:r>
        <w:t xml:space="preserve"> that this will put additional stress on students who are just making ends meet and now have to pay higher prices. Veronica also commented that </w:t>
      </w:r>
      <w:r w:rsidR="00717BA5">
        <w:t xml:space="preserve">this will lead to </w:t>
      </w:r>
      <w:r w:rsidR="0059571C">
        <w:t xml:space="preserve">even </w:t>
      </w:r>
      <w:r w:rsidR="00717BA5">
        <w:t xml:space="preserve">more </w:t>
      </w:r>
      <w:r>
        <w:t>food insecurity</w:t>
      </w:r>
      <w:r w:rsidR="00717BA5">
        <w:t xml:space="preserve"> for our students. </w:t>
      </w:r>
      <w:r>
        <w:t xml:space="preserve"> </w:t>
      </w:r>
      <w:r w:rsidR="00180A5B">
        <w:t>Veronica also reported that Dr. Tonya Bailey and staff in ODI are working with Dean Ronda Miller and others to further the work in establishing a food pantry at LCC that will aid students as well as faculty and staff who are in need. In addition, Dean Miller will provide the Committee the food insecurity survey results for the Committee’s information and background.</w:t>
      </w:r>
    </w:p>
    <w:p w14:paraId="4ECC020F" w14:textId="77777777" w:rsidR="00524839" w:rsidRPr="00154128" w:rsidRDefault="00524839" w:rsidP="00524839">
      <w:pPr>
        <w:rPr>
          <w:sz w:val="16"/>
        </w:rPr>
      </w:pPr>
    </w:p>
    <w:p w14:paraId="0377E0C8" w14:textId="1A3D9028" w:rsidR="00515C5B" w:rsidRDefault="00D14981" w:rsidP="00154128">
      <w:pPr>
        <w:spacing w:line="259" w:lineRule="auto"/>
        <w:ind w:left="0" w:firstLine="0"/>
      </w:pPr>
      <w:r>
        <w:rPr>
          <w:b/>
          <w:sz w:val="26"/>
        </w:rPr>
        <w:t>5</w:t>
      </w:r>
      <w:r w:rsidR="004E3FB0" w:rsidRPr="00524839">
        <w:rPr>
          <w:b/>
          <w:sz w:val="26"/>
        </w:rPr>
        <w:t xml:space="preserve">. </w:t>
      </w:r>
      <w:r w:rsidR="00524839" w:rsidRPr="00194740">
        <w:rPr>
          <w:b/>
          <w:szCs w:val="24"/>
        </w:rPr>
        <w:t xml:space="preserve">Web </w:t>
      </w:r>
      <w:r w:rsidR="00194740" w:rsidRPr="00194740">
        <w:rPr>
          <w:b/>
          <w:szCs w:val="24"/>
        </w:rPr>
        <w:t xml:space="preserve">Update by Fran Krempasky, SAC Subcommittee Chair on Student Resources </w:t>
      </w:r>
      <w:r w:rsidR="00524839" w:rsidRPr="00194740">
        <w:rPr>
          <w:b/>
          <w:szCs w:val="24"/>
        </w:rPr>
        <w:t>Site</w:t>
      </w:r>
    </w:p>
    <w:p w14:paraId="0D6430A1" w14:textId="32468ADA" w:rsidR="00717BA5" w:rsidRDefault="00154128" w:rsidP="00524839">
      <w:pPr>
        <w:pStyle w:val="ListParagraph"/>
        <w:numPr>
          <w:ilvl w:val="0"/>
          <w:numId w:val="8"/>
        </w:numPr>
        <w:spacing w:after="80" w:line="259" w:lineRule="auto"/>
      </w:pPr>
      <w:r>
        <w:t xml:space="preserve">Fran </w:t>
      </w:r>
      <w:r w:rsidR="00D14981">
        <w:t>reported that she met with Bruce Mackley</w:t>
      </w:r>
      <w:r w:rsidR="00180A5B">
        <w:t xml:space="preserve">, LCC </w:t>
      </w:r>
      <w:r w:rsidR="00717BA5">
        <w:t>Director of Marketing</w:t>
      </w:r>
      <w:r w:rsidR="00180A5B">
        <w:t>,</w:t>
      </w:r>
      <w:r w:rsidR="00D14981">
        <w:t xml:space="preserve"> and Nick Myer</w:t>
      </w:r>
      <w:r w:rsidR="00717BA5">
        <w:t xml:space="preserve">s who is the lead web designer at LCC’s Communications and Marketing Department. </w:t>
      </w:r>
    </w:p>
    <w:p w14:paraId="3C3D128A" w14:textId="3A16B9FE" w:rsidR="00717BA5" w:rsidRDefault="00A06D92" w:rsidP="00A06D92">
      <w:pPr>
        <w:pStyle w:val="ListParagraph"/>
        <w:numPr>
          <w:ilvl w:val="0"/>
          <w:numId w:val="30"/>
        </w:numPr>
        <w:spacing w:after="80" w:line="259" w:lineRule="auto"/>
      </w:pPr>
      <w:r>
        <w:t xml:space="preserve">The met to </w:t>
      </w:r>
      <w:r w:rsidRPr="00A06D92">
        <w:t>discuss web updates</w:t>
      </w:r>
      <w:r>
        <w:t xml:space="preserve"> </w:t>
      </w:r>
      <w:r w:rsidR="00180A5B">
        <w:t xml:space="preserve">proposed by the </w:t>
      </w:r>
      <w:r>
        <w:t>SAC committee</w:t>
      </w:r>
      <w:r w:rsidR="00180A5B">
        <w:t xml:space="preserve">. </w:t>
      </w:r>
      <w:r w:rsidRPr="00A06D92">
        <w:t>Nick said that once we’re ready to give him the prototype, he can create a mock</w:t>
      </w:r>
      <w:r>
        <w:t>-</w:t>
      </w:r>
      <w:r w:rsidRPr="00A06D92">
        <w:t xml:space="preserve">up. Bruce said that once they have the final prototype they will run it by the PR Group for wording, etc., and Nick can get new images </w:t>
      </w:r>
      <w:r w:rsidR="00180A5B">
        <w:t>in place</w:t>
      </w:r>
      <w:r w:rsidRPr="00A06D92">
        <w:t>.  </w:t>
      </w:r>
      <w:r>
        <w:t xml:space="preserve"> </w:t>
      </w:r>
    </w:p>
    <w:p w14:paraId="497E8FC1" w14:textId="6A9328F8" w:rsidR="00A06D92" w:rsidRPr="00A06D92" w:rsidRDefault="00A06D92" w:rsidP="00A06D92">
      <w:pPr>
        <w:pStyle w:val="xmsolistparagraph"/>
        <w:numPr>
          <w:ilvl w:val="0"/>
          <w:numId w:val="30"/>
        </w:numPr>
        <w:shd w:val="clear" w:color="auto" w:fill="FFFFFF"/>
        <w:spacing w:before="0" w:beforeAutospacing="0" w:after="0" w:afterAutospacing="0"/>
        <w:rPr>
          <w:rFonts w:ascii="Calibri" w:eastAsia="Calibri" w:hAnsi="Calibri" w:cs="Calibri"/>
          <w:color w:val="000000"/>
          <w:szCs w:val="22"/>
        </w:rPr>
      </w:pPr>
      <w:r w:rsidRPr="00A06D92">
        <w:rPr>
          <w:rFonts w:ascii="Calibri" w:eastAsia="Calibri" w:hAnsi="Calibri" w:cs="Calibri"/>
          <w:color w:val="000000"/>
          <w:szCs w:val="22"/>
        </w:rPr>
        <w:t xml:space="preserve">The current lcc.edu/services page is </w:t>
      </w:r>
      <w:r w:rsidR="00180A5B">
        <w:rPr>
          <w:rFonts w:ascii="Calibri" w:eastAsia="Calibri" w:hAnsi="Calibri" w:cs="Calibri"/>
          <w:color w:val="000000"/>
          <w:szCs w:val="22"/>
        </w:rPr>
        <w:t>what</w:t>
      </w:r>
      <w:r w:rsidRPr="00A06D92">
        <w:rPr>
          <w:rFonts w:ascii="Calibri" w:eastAsia="Calibri" w:hAnsi="Calibri" w:cs="Calibri"/>
          <w:color w:val="000000"/>
          <w:szCs w:val="22"/>
        </w:rPr>
        <w:t xml:space="preserve"> Nick </w:t>
      </w:r>
      <w:r w:rsidR="00180A5B">
        <w:rPr>
          <w:rFonts w:ascii="Calibri" w:eastAsia="Calibri" w:hAnsi="Calibri" w:cs="Calibri"/>
          <w:color w:val="000000"/>
          <w:szCs w:val="22"/>
        </w:rPr>
        <w:t xml:space="preserve">plans to </w:t>
      </w:r>
      <w:r w:rsidRPr="00A06D92">
        <w:rPr>
          <w:rFonts w:ascii="Calibri" w:eastAsia="Calibri" w:hAnsi="Calibri" w:cs="Calibri"/>
          <w:color w:val="000000"/>
          <w:szCs w:val="22"/>
        </w:rPr>
        <w:t xml:space="preserve">update for </w:t>
      </w:r>
      <w:r>
        <w:rPr>
          <w:rFonts w:ascii="Calibri" w:eastAsia="Calibri" w:hAnsi="Calibri" w:cs="Calibri"/>
          <w:color w:val="000000"/>
          <w:szCs w:val="22"/>
        </w:rPr>
        <w:t>the SAC</w:t>
      </w:r>
      <w:r w:rsidRPr="00A06D92">
        <w:rPr>
          <w:rFonts w:ascii="Calibri" w:eastAsia="Calibri" w:hAnsi="Calibri" w:cs="Calibri"/>
          <w:color w:val="000000"/>
          <w:szCs w:val="22"/>
        </w:rPr>
        <w:t xml:space="preserve"> resources page. Links at the bottom of the page may need to stay, but we’ll need to talk about revising that page and adding </w:t>
      </w:r>
      <w:r w:rsidR="00180A5B">
        <w:rPr>
          <w:rFonts w:ascii="Calibri" w:eastAsia="Calibri" w:hAnsi="Calibri" w:cs="Calibri"/>
          <w:color w:val="000000"/>
          <w:szCs w:val="22"/>
        </w:rPr>
        <w:t>the</w:t>
      </w:r>
      <w:r w:rsidRPr="00A06D92">
        <w:rPr>
          <w:rFonts w:ascii="Calibri" w:eastAsia="Calibri" w:hAnsi="Calibri" w:cs="Calibri"/>
          <w:color w:val="000000"/>
          <w:szCs w:val="22"/>
        </w:rPr>
        <w:t xml:space="preserve"> resource lists.</w:t>
      </w:r>
    </w:p>
    <w:p w14:paraId="175DB73B" w14:textId="4BC8A2D6" w:rsidR="00A06D92" w:rsidRPr="00A06D92" w:rsidRDefault="00A06D92" w:rsidP="00A06D92">
      <w:pPr>
        <w:pStyle w:val="xmsolistparagraph"/>
        <w:numPr>
          <w:ilvl w:val="1"/>
          <w:numId w:val="30"/>
        </w:numPr>
        <w:shd w:val="clear" w:color="auto" w:fill="FFFFFF"/>
        <w:spacing w:before="0" w:beforeAutospacing="0" w:after="0" w:afterAutospacing="0"/>
        <w:rPr>
          <w:rFonts w:ascii="Calibri" w:eastAsia="Calibri" w:hAnsi="Calibri" w:cs="Calibri"/>
          <w:color w:val="000000"/>
          <w:szCs w:val="22"/>
        </w:rPr>
      </w:pPr>
      <w:r w:rsidRPr="00A06D92">
        <w:rPr>
          <w:rFonts w:ascii="Calibri" w:eastAsia="Calibri" w:hAnsi="Calibri" w:cs="Calibri"/>
          <w:color w:val="000000"/>
          <w:szCs w:val="22"/>
        </w:rPr>
        <w:t xml:space="preserve">The URL would be /services at the end, but Nick said we could send out the link as /resources and it would redirect to the /services page. </w:t>
      </w:r>
      <w:r>
        <w:rPr>
          <w:rFonts w:ascii="Calibri" w:eastAsia="Calibri" w:hAnsi="Calibri" w:cs="Calibri"/>
          <w:color w:val="000000"/>
          <w:szCs w:val="22"/>
        </w:rPr>
        <w:t xml:space="preserve"> </w:t>
      </w:r>
    </w:p>
    <w:p w14:paraId="014B1D4B" w14:textId="390B7F95" w:rsidR="00A06D92" w:rsidRPr="00A06D92" w:rsidRDefault="00A06D92" w:rsidP="00A06D92">
      <w:pPr>
        <w:pStyle w:val="xmsolistparagraph"/>
        <w:numPr>
          <w:ilvl w:val="0"/>
          <w:numId w:val="30"/>
        </w:numPr>
        <w:shd w:val="clear" w:color="auto" w:fill="FFFFFF"/>
        <w:spacing w:before="0" w:beforeAutospacing="0" w:after="0" w:afterAutospacing="0"/>
        <w:rPr>
          <w:rFonts w:ascii="Calibri" w:eastAsia="Calibri" w:hAnsi="Calibri" w:cs="Calibri"/>
          <w:color w:val="000000"/>
          <w:szCs w:val="22"/>
        </w:rPr>
      </w:pPr>
      <w:r w:rsidRPr="00A06D92">
        <w:rPr>
          <w:rFonts w:ascii="Calibri" w:eastAsia="Calibri" w:hAnsi="Calibri" w:cs="Calibri"/>
          <w:color w:val="000000"/>
          <w:szCs w:val="22"/>
        </w:rPr>
        <w:t xml:space="preserve">Nick can add metatags so all the resources that are listed come up in an LCC search. We can also ask that certain searches be formulated as part of </w:t>
      </w:r>
      <w:r w:rsidR="00180A5B">
        <w:rPr>
          <w:rFonts w:ascii="Calibri" w:eastAsia="Calibri" w:hAnsi="Calibri" w:cs="Calibri"/>
          <w:color w:val="000000"/>
          <w:szCs w:val="22"/>
        </w:rPr>
        <w:t xml:space="preserve">the </w:t>
      </w:r>
      <w:r w:rsidRPr="00A06D92">
        <w:rPr>
          <w:rFonts w:ascii="Calibri" w:eastAsia="Calibri" w:hAnsi="Calibri" w:cs="Calibri"/>
          <w:color w:val="000000"/>
          <w:szCs w:val="22"/>
        </w:rPr>
        <w:t>“featured result” on LCC’s search page.</w:t>
      </w:r>
    </w:p>
    <w:p w14:paraId="39AF64F8" w14:textId="77777777" w:rsidR="00A06D92" w:rsidRPr="00A06D92" w:rsidRDefault="00A06D92" w:rsidP="00A06D92">
      <w:pPr>
        <w:pStyle w:val="xmsolistparagraph"/>
        <w:numPr>
          <w:ilvl w:val="0"/>
          <w:numId w:val="30"/>
        </w:numPr>
        <w:shd w:val="clear" w:color="auto" w:fill="FFFFFF"/>
        <w:spacing w:before="0" w:beforeAutospacing="0" w:after="0" w:afterAutospacing="0"/>
        <w:rPr>
          <w:rFonts w:ascii="Calibri" w:eastAsia="Calibri" w:hAnsi="Calibri" w:cs="Calibri"/>
          <w:color w:val="000000"/>
          <w:szCs w:val="22"/>
        </w:rPr>
      </w:pPr>
      <w:r w:rsidRPr="00A06D92">
        <w:rPr>
          <w:rFonts w:ascii="Calibri" w:eastAsia="Calibri" w:hAnsi="Calibri" w:cs="Calibri"/>
          <w:color w:val="000000"/>
          <w:szCs w:val="22"/>
        </w:rPr>
        <w:t>For the “Help” box for online chat and links to service desks, Nick can create an expandable drop down with the plus and minus buttons.</w:t>
      </w:r>
    </w:p>
    <w:p w14:paraId="18C143B5" w14:textId="738CC901" w:rsidR="00A06D92" w:rsidRPr="00A06D92" w:rsidRDefault="00A06D92" w:rsidP="00A06D92">
      <w:pPr>
        <w:pStyle w:val="xmsolistparagraph"/>
        <w:numPr>
          <w:ilvl w:val="0"/>
          <w:numId w:val="30"/>
        </w:numPr>
        <w:shd w:val="clear" w:color="auto" w:fill="FFFFFF"/>
        <w:spacing w:before="0" w:beforeAutospacing="0" w:after="0" w:afterAutospacing="0"/>
        <w:rPr>
          <w:rFonts w:ascii="Calibri" w:eastAsia="Calibri" w:hAnsi="Calibri" w:cs="Calibri"/>
          <w:color w:val="000000"/>
          <w:szCs w:val="22"/>
        </w:rPr>
      </w:pPr>
      <w:r w:rsidRPr="00A06D92">
        <w:rPr>
          <w:rFonts w:ascii="Calibri" w:eastAsia="Calibri" w:hAnsi="Calibri" w:cs="Calibri"/>
          <w:color w:val="000000"/>
          <w:szCs w:val="22"/>
        </w:rPr>
        <w:t>For the “Didn’t find what you’re looking for” link—Nick might need to create a new form</w:t>
      </w:r>
      <w:r>
        <w:rPr>
          <w:rFonts w:ascii="Calibri" w:eastAsia="Calibri" w:hAnsi="Calibri" w:cs="Calibri"/>
          <w:color w:val="000000"/>
          <w:szCs w:val="22"/>
        </w:rPr>
        <w:t>.</w:t>
      </w:r>
      <w:r w:rsidRPr="00A06D92">
        <w:rPr>
          <w:rFonts w:ascii="Calibri" w:eastAsia="Calibri" w:hAnsi="Calibri" w:cs="Calibri"/>
          <w:color w:val="000000"/>
          <w:szCs w:val="22"/>
        </w:rPr>
        <w:t xml:space="preserve"> </w:t>
      </w:r>
    </w:p>
    <w:p w14:paraId="0C7D2647" w14:textId="6EECD2C0" w:rsidR="00A06D92" w:rsidRDefault="00017DFB" w:rsidP="00A06D92">
      <w:pPr>
        <w:pStyle w:val="ListParagraph"/>
        <w:numPr>
          <w:ilvl w:val="0"/>
          <w:numId w:val="30"/>
        </w:numPr>
        <w:spacing w:after="80" w:line="259" w:lineRule="auto"/>
      </w:pPr>
      <w:r>
        <w:t xml:space="preserve">Bruce said he can </w:t>
      </w:r>
      <w:r w:rsidR="00180A5B">
        <w:t>observe</w:t>
      </w:r>
      <w:r>
        <w:t xml:space="preserve"> the traffic for months to com</w:t>
      </w:r>
      <w:r w:rsidR="00180A5B">
        <w:t>e</w:t>
      </w:r>
      <w:r>
        <w:t>.</w:t>
      </w:r>
    </w:p>
    <w:p w14:paraId="60B2DC9D" w14:textId="47CDC9E0" w:rsidR="000B50B9" w:rsidRDefault="000B50B9" w:rsidP="000A6DD7">
      <w:pPr>
        <w:pStyle w:val="ListParagraph"/>
        <w:numPr>
          <w:ilvl w:val="0"/>
          <w:numId w:val="30"/>
        </w:numPr>
      </w:pPr>
      <w:r>
        <w:t>Next steps are to go over the spreadsheet that lists all of the feedback from the various departments (Learning Commons/Tutoring, Library Research Help (Reference</w:t>
      </w:r>
      <w:r w:rsidR="00180A5B">
        <w:t>s</w:t>
      </w:r>
      <w:r>
        <w:t xml:space="preserve">), Office of </w:t>
      </w:r>
      <w:r>
        <w:lastRenderedPageBreak/>
        <w:t xml:space="preserve">Diversity and Inclusion (ODI), Academic Success Coaches, Adult Resource Center, LCC Help Desk, and the CRS’ Help Zone) to continue to incorporate what is needed on the student resources web site. </w:t>
      </w:r>
    </w:p>
    <w:p w14:paraId="06A2617C" w14:textId="6F9FCE1B" w:rsidR="000B50B9" w:rsidRDefault="000B50B9" w:rsidP="000A6DD7">
      <w:pPr>
        <w:spacing w:after="80" w:line="259" w:lineRule="auto"/>
      </w:pPr>
    </w:p>
    <w:p w14:paraId="1D157915" w14:textId="77777777" w:rsidR="000A6DD7" w:rsidRDefault="000A6DD7" w:rsidP="000A6DD7">
      <w:pPr>
        <w:pStyle w:val="ListParagraph"/>
        <w:numPr>
          <w:ilvl w:val="0"/>
          <w:numId w:val="8"/>
        </w:numPr>
        <w:spacing w:after="80" w:line="259" w:lineRule="auto"/>
      </w:pPr>
      <w:r>
        <w:t xml:space="preserve">Alex mentioned that he would like to see the Student Academic Senate start up again. It was great when they could meet and bring forth their input. </w:t>
      </w:r>
    </w:p>
    <w:p w14:paraId="763AE6DA" w14:textId="1D227DD9" w:rsidR="00017DFB" w:rsidRDefault="00191FD3" w:rsidP="00191FD3">
      <w:pPr>
        <w:pStyle w:val="ListParagraph"/>
        <w:numPr>
          <w:ilvl w:val="0"/>
          <w:numId w:val="8"/>
        </w:numPr>
        <w:spacing w:after="80" w:line="259" w:lineRule="auto"/>
      </w:pPr>
      <w:r>
        <w:t xml:space="preserve">Veronica said a big “Thank you!” to </w:t>
      </w:r>
      <w:r w:rsidR="007F2E39">
        <w:t xml:space="preserve">all SAC </w:t>
      </w:r>
      <w:r>
        <w:t xml:space="preserve">committee </w:t>
      </w:r>
      <w:r w:rsidR="007F2E39">
        <w:t>members for their</w:t>
      </w:r>
      <w:r>
        <w:t xml:space="preserve"> work</w:t>
      </w:r>
      <w:r w:rsidR="000B50B9">
        <w:t xml:space="preserve"> on </w:t>
      </w:r>
      <w:r w:rsidR="007F2E39">
        <w:t xml:space="preserve">a </w:t>
      </w:r>
      <w:r w:rsidR="00013883">
        <w:t>prototype to</w:t>
      </w:r>
      <w:r w:rsidR="007F2E39">
        <w:t xml:space="preserve"> make </w:t>
      </w:r>
      <w:r w:rsidR="00180A5B">
        <w:t xml:space="preserve">LCC </w:t>
      </w:r>
      <w:r w:rsidR="007F2E39">
        <w:t>r</w:t>
      </w:r>
      <w:r w:rsidR="000B50B9">
        <w:t>esources more searchable</w:t>
      </w:r>
      <w:r w:rsidR="00180A5B">
        <w:t xml:space="preserve">, and </w:t>
      </w:r>
      <w:r w:rsidR="007F2E39">
        <w:t xml:space="preserve">on the establishing a food pantry for our </w:t>
      </w:r>
      <w:r w:rsidR="000B50B9">
        <w:t xml:space="preserve">students. </w:t>
      </w:r>
      <w:r w:rsidR="007F2E39">
        <w:t>She stated th</w:t>
      </w:r>
      <w:r w:rsidR="00180A5B">
        <w:t xml:space="preserve">at </w:t>
      </w:r>
      <w:r w:rsidR="007F2E39">
        <w:t>the SAC committee is a joy to work with. Dean Miller responded that because of the leadership of Veronica, the committee</w:t>
      </w:r>
      <w:r w:rsidR="009D6465">
        <w:t xml:space="preserve"> is able to accomplish a lot. The other members who attended all agreed. </w:t>
      </w:r>
    </w:p>
    <w:p w14:paraId="08D6B908" w14:textId="77777777" w:rsidR="000A6DD7" w:rsidRPr="000A6DD7" w:rsidRDefault="000A6DD7" w:rsidP="000A6DD7">
      <w:pPr>
        <w:pStyle w:val="ListParagraph"/>
        <w:spacing w:after="80" w:line="259" w:lineRule="auto"/>
        <w:ind w:firstLine="0"/>
        <w:rPr>
          <w:sz w:val="6"/>
        </w:rPr>
      </w:pPr>
    </w:p>
    <w:p w14:paraId="65D0AA07" w14:textId="77777777" w:rsidR="00515C5B" w:rsidRPr="007B1B67" w:rsidRDefault="00515C5B">
      <w:pPr>
        <w:spacing w:line="259" w:lineRule="auto"/>
        <w:ind w:left="720" w:firstLine="0"/>
        <w:rPr>
          <w:sz w:val="14"/>
        </w:rPr>
      </w:pPr>
    </w:p>
    <w:p w14:paraId="1117CE56" w14:textId="23B09025" w:rsidR="00515C5B" w:rsidRDefault="004E3FB0">
      <w:pPr>
        <w:spacing w:after="13" w:line="259" w:lineRule="auto"/>
        <w:ind w:left="-5"/>
      </w:pPr>
      <w:r>
        <w:rPr>
          <w:b/>
        </w:rPr>
        <w:t xml:space="preserve">Upcoming </w:t>
      </w:r>
      <w:r w:rsidR="00180A5B">
        <w:rPr>
          <w:b/>
        </w:rPr>
        <w:t xml:space="preserve">WebEx SAC </w:t>
      </w:r>
      <w:r>
        <w:rPr>
          <w:b/>
        </w:rPr>
        <w:t xml:space="preserve">meeting: </w:t>
      </w:r>
    </w:p>
    <w:p w14:paraId="595377BB" w14:textId="2EDA61EE" w:rsidR="00515C5B" w:rsidRDefault="004E3FB0">
      <w:pPr>
        <w:ind w:right="8"/>
      </w:pPr>
      <w:r>
        <w:t xml:space="preserve">- </w:t>
      </w:r>
      <w:r w:rsidR="0077119A">
        <w:t xml:space="preserve">Thursday, </w:t>
      </w:r>
      <w:r w:rsidR="000A6DD7">
        <w:t>April 14</w:t>
      </w:r>
      <w:r w:rsidR="00017CC7">
        <w:t>, 2022</w:t>
      </w:r>
      <w:r w:rsidR="00F64E13">
        <w:t xml:space="preserve">, </w:t>
      </w:r>
      <w:r w:rsidR="0077119A">
        <w:t>11:30 a.m. to 12:30 p.m.</w:t>
      </w:r>
      <w:r w:rsidR="00F90110">
        <w:t xml:space="preserve"> </w:t>
      </w:r>
    </w:p>
    <w:p w14:paraId="72252D80" w14:textId="77777777" w:rsidR="00515C5B" w:rsidRPr="007B1B67" w:rsidRDefault="00515C5B">
      <w:pPr>
        <w:spacing w:line="259" w:lineRule="auto"/>
        <w:ind w:left="0" w:firstLine="0"/>
        <w:rPr>
          <w:sz w:val="16"/>
        </w:rPr>
      </w:pPr>
    </w:p>
    <w:p w14:paraId="174F8F46" w14:textId="77777777" w:rsidR="00515C5B" w:rsidRDefault="004E3FB0">
      <w:pPr>
        <w:ind w:right="8"/>
      </w:pPr>
      <w:r>
        <w:t xml:space="preserve">Respectfully submitted, </w:t>
      </w:r>
    </w:p>
    <w:p w14:paraId="62382900" w14:textId="77777777" w:rsidR="00515C5B" w:rsidRDefault="004E3FB0">
      <w:pPr>
        <w:ind w:right="8"/>
      </w:pPr>
      <w:r>
        <w:t>Veronica Wilkerson-Johnson, Chairperson</w:t>
      </w:r>
    </w:p>
    <w:p w14:paraId="1F89C429" w14:textId="77777777" w:rsidR="00515C5B" w:rsidRPr="007B1B67" w:rsidRDefault="00515C5B">
      <w:pPr>
        <w:spacing w:line="259" w:lineRule="auto"/>
        <w:ind w:left="0" w:firstLine="0"/>
        <w:rPr>
          <w:sz w:val="12"/>
        </w:rPr>
      </w:pPr>
    </w:p>
    <w:p w14:paraId="03372699" w14:textId="77777777" w:rsidR="00515C5B" w:rsidRDefault="004E3FB0">
      <w:pPr>
        <w:ind w:right="8"/>
      </w:pPr>
      <w:r>
        <w:t>Scribes:</w:t>
      </w:r>
    </w:p>
    <w:p w14:paraId="75D07CEB" w14:textId="77777777" w:rsidR="00515C5B" w:rsidRDefault="004E3FB0">
      <w:pPr>
        <w:ind w:right="8"/>
      </w:pPr>
      <w:r>
        <w:t>Joann Silsby and Fran Krempasky</w:t>
      </w:r>
      <w:bookmarkStart w:id="0" w:name="_GoBack"/>
      <w:bookmarkEnd w:id="0"/>
    </w:p>
    <w:sectPr w:rsidR="00515C5B" w:rsidSect="000B5FB3">
      <w:footerReference w:type="even" r:id="rId8"/>
      <w:footerReference w:type="default" r:id="rId9"/>
      <w:footerReference w:type="first" r:id="rId10"/>
      <w:pgSz w:w="12240" w:h="15840"/>
      <w:pgMar w:top="810" w:right="1108" w:bottom="810" w:left="991" w:header="72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6B212" w14:textId="77777777" w:rsidR="00CB4744" w:rsidRDefault="00CB4744">
      <w:pPr>
        <w:spacing w:line="240" w:lineRule="auto"/>
      </w:pPr>
      <w:r>
        <w:separator/>
      </w:r>
    </w:p>
  </w:endnote>
  <w:endnote w:type="continuationSeparator" w:id="0">
    <w:p w14:paraId="0BC70FCA" w14:textId="77777777" w:rsidR="00CB4744" w:rsidRDefault="00CB4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D9A58" w14:textId="77777777" w:rsidR="00515C5B" w:rsidRDefault="004E3FB0"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472A" w14:textId="5C84F51E" w:rsidR="00515C5B" w:rsidRDefault="004E3FB0" w:rsidP="00EA4759">
    <w:pPr>
      <w:spacing w:line="259" w:lineRule="auto"/>
      <w:ind w:left="0" w:right="-34" w:firstLine="0"/>
      <w:jc w:val="right"/>
    </w:pPr>
    <w:r>
      <w:fldChar w:fldCharType="begin"/>
    </w:r>
    <w:r>
      <w:instrText xml:space="preserve"> PAGE   \* MERGEFORMAT </w:instrText>
    </w:r>
    <w:r>
      <w:fldChar w:fldCharType="separate"/>
    </w:r>
    <w:r w:rsidR="00013883">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BC9E" w14:textId="77777777" w:rsidR="00515C5B" w:rsidRDefault="004E3FB0" w:rsidP="00A1124E">
    <w:pPr>
      <w:spacing w:line="259" w:lineRule="auto"/>
      <w:ind w:left="0" w:right="-34"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1D672" w14:textId="77777777" w:rsidR="00CB4744" w:rsidRDefault="00CB4744">
      <w:pPr>
        <w:spacing w:line="240" w:lineRule="auto"/>
      </w:pPr>
      <w:r>
        <w:separator/>
      </w:r>
    </w:p>
  </w:footnote>
  <w:footnote w:type="continuationSeparator" w:id="0">
    <w:p w14:paraId="56020C17" w14:textId="77777777" w:rsidR="00CB4744" w:rsidRDefault="00CB47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D0A"/>
    <w:multiLevelType w:val="hybridMultilevel"/>
    <w:tmpl w:val="31E48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81B2F"/>
    <w:multiLevelType w:val="hybridMultilevel"/>
    <w:tmpl w:val="DD268A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3229B"/>
    <w:multiLevelType w:val="hybridMultilevel"/>
    <w:tmpl w:val="0C383A3C"/>
    <w:lvl w:ilvl="0" w:tplc="3C168006">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6C6003"/>
    <w:multiLevelType w:val="hybridMultilevel"/>
    <w:tmpl w:val="7360B3F2"/>
    <w:lvl w:ilvl="0" w:tplc="52E6B6BA">
      <w:numFmt w:val="bullet"/>
      <w:lvlText w:val="-"/>
      <w:lvlJc w:val="left"/>
      <w:pPr>
        <w:ind w:left="1080" w:hanging="360"/>
      </w:pPr>
      <w:rPr>
        <w:rFonts w:ascii="Calibri" w:eastAsia="Calibri" w:hAnsi="Calibri" w:cs="Calibri"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291E43"/>
    <w:multiLevelType w:val="hybridMultilevel"/>
    <w:tmpl w:val="3A1CADB0"/>
    <w:lvl w:ilvl="0" w:tplc="CF58E954">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809AA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6C764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A4EC7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C8F42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421CC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C63CA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58B59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1236C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770B98"/>
    <w:multiLevelType w:val="multilevel"/>
    <w:tmpl w:val="CB8A2C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C6BFB"/>
    <w:multiLevelType w:val="multilevel"/>
    <w:tmpl w:val="A0EA9F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AD71BF"/>
    <w:multiLevelType w:val="hybridMultilevel"/>
    <w:tmpl w:val="1CB0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76CD3"/>
    <w:multiLevelType w:val="hybridMultilevel"/>
    <w:tmpl w:val="3FDEB53C"/>
    <w:lvl w:ilvl="0" w:tplc="6E74F504">
      <w:start w:val="1"/>
      <w:numFmt w:val="lowerLetter"/>
      <w:lvlText w:val="%1."/>
      <w:lvlJc w:val="left"/>
      <w:pPr>
        <w:ind w:left="760" w:hanging="360"/>
      </w:pPr>
      <w:rPr>
        <w:rFonts w:hint="default"/>
        <w:b w:val="0"/>
        <w:i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243E20CB"/>
    <w:multiLevelType w:val="hybridMultilevel"/>
    <w:tmpl w:val="78364862"/>
    <w:lvl w:ilvl="0" w:tplc="27F68540">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810BB"/>
    <w:multiLevelType w:val="hybridMultilevel"/>
    <w:tmpl w:val="15F48780"/>
    <w:lvl w:ilvl="0" w:tplc="043E16E0">
      <w:start w:val="1"/>
      <w:numFmt w:val="decimal"/>
      <w:lvlText w:val="%1."/>
      <w:lvlJc w:val="left"/>
      <w:pPr>
        <w:ind w:left="1080" w:hanging="360"/>
      </w:pPr>
      <w:rPr>
        <w:rFonts w:ascii="Calibri" w:hAnsi="Calibri" w:cs="Calibri" w:hint="default"/>
        <w:color w:val="3231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3F7A12"/>
    <w:multiLevelType w:val="hybridMultilevel"/>
    <w:tmpl w:val="5D527BA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871B38"/>
    <w:multiLevelType w:val="hybridMultilevel"/>
    <w:tmpl w:val="F8789F26"/>
    <w:lvl w:ilvl="0" w:tplc="93EC5F88">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F52E36"/>
    <w:multiLevelType w:val="multilevel"/>
    <w:tmpl w:val="328EBC78"/>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376964B2"/>
    <w:multiLevelType w:val="multilevel"/>
    <w:tmpl w:val="B6BC01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E75362"/>
    <w:multiLevelType w:val="multilevel"/>
    <w:tmpl w:val="50B20DA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410F23C4"/>
    <w:multiLevelType w:val="hybridMultilevel"/>
    <w:tmpl w:val="A1AE36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453E1EE8"/>
    <w:multiLevelType w:val="hybridMultilevel"/>
    <w:tmpl w:val="C8C0FF1A"/>
    <w:lvl w:ilvl="0" w:tplc="6804C1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92779"/>
    <w:multiLevelType w:val="hybridMultilevel"/>
    <w:tmpl w:val="50B6EB50"/>
    <w:lvl w:ilvl="0" w:tplc="96FCB4F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0F1F28"/>
    <w:multiLevelType w:val="multilevel"/>
    <w:tmpl w:val="D0EE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7168C"/>
    <w:multiLevelType w:val="hybridMultilevel"/>
    <w:tmpl w:val="197C048C"/>
    <w:lvl w:ilvl="0" w:tplc="D92AD06A">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1" w15:restartNumberingAfterBreak="0">
    <w:nsid w:val="65CB5E4D"/>
    <w:multiLevelType w:val="multilevel"/>
    <w:tmpl w:val="D206AD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8A14819"/>
    <w:multiLevelType w:val="hybridMultilevel"/>
    <w:tmpl w:val="376A61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7E6021"/>
    <w:multiLevelType w:val="hybridMultilevel"/>
    <w:tmpl w:val="A14EC4B4"/>
    <w:lvl w:ilvl="0" w:tplc="CE5E7170">
      <w:start w:val="1"/>
      <w:numFmt w:val="lowerLetter"/>
      <w:lvlText w:val="%1."/>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FA59F8">
      <w:start w:val="1"/>
      <w:numFmt w:val="decimal"/>
      <w:lvlText w:val="%2."/>
      <w:lvlJc w:val="left"/>
      <w:pPr>
        <w:ind w:left="1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786DB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14E2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567AA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0246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80F7A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F21C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AA3C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E3D721D"/>
    <w:multiLevelType w:val="hybridMultilevel"/>
    <w:tmpl w:val="15AE3D7A"/>
    <w:lvl w:ilvl="0" w:tplc="FAC6021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703DE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7065B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4C4B5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88D94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D4D94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0E68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4C973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88755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1437A50"/>
    <w:multiLevelType w:val="hybridMultilevel"/>
    <w:tmpl w:val="BB16CF7A"/>
    <w:lvl w:ilvl="0" w:tplc="07BE474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EA8DCA">
      <w:start w:val="1"/>
      <w:numFmt w:val="lowerLetter"/>
      <w:lvlText w:val="%2"/>
      <w:lvlJc w:val="left"/>
      <w:pPr>
        <w:ind w:left="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687646">
      <w:start w:val="1"/>
      <w:numFmt w:val="lowerRoman"/>
      <w:lvlText w:val="%3"/>
      <w:lvlJc w:val="left"/>
      <w:pPr>
        <w:ind w:left="1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5E6C12">
      <w:start w:val="1"/>
      <w:numFmt w:val="decimal"/>
      <w:lvlText w:val="%4"/>
      <w:lvlJc w:val="left"/>
      <w:pPr>
        <w:ind w:left="2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EEAF4C">
      <w:start w:val="1"/>
      <w:numFmt w:val="lowerLetter"/>
      <w:lvlText w:val="%5"/>
      <w:lvlJc w:val="left"/>
      <w:pPr>
        <w:ind w:left="2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FE5378">
      <w:start w:val="1"/>
      <w:numFmt w:val="lowerRoman"/>
      <w:lvlText w:val="%6"/>
      <w:lvlJc w:val="left"/>
      <w:pPr>
        <w:ind w:left="3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E2F666">
      <w:start w:val="1"/>
      <w:numFmt w:val="decimal"/>
      <w:lvlText w:val="%7"/>
      <w:lvlJc w:val="left"/>
      <w:pPr>
        <w:ind w:left="4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A60604">
      <w:start w:val="1"/>
      <w:numFmt w:val="lowerLetter"/>
      <w:lvlText w:val="%8"/>
      <w:lvlJc w:val="left"/>
      <w:pPr>
        <w:ind w:left="5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760EA2">
      <w:start w:val="1"/>
      <w:numFmt w:val="lowerRoman"/>
      <w:lvlText w:val="%9"/>
      <w:lvlJc w:val="left"/>
      <w:pPr>
        <w:ind w:left="5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0D37EB"/>
    <w:multiLevelType w:val="hybridMultilevel"/>
    <w:tmpl w:val="BDC0FB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951AC3"/>
    <w:multiLevelType w:val="hybridMultilevel"/>
    <w:tmpl w:val="35EC058A"/>
    <w:lvl w:ilvl="0" w:tplc="FDCE7AA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3C4787"/>
    <w:multiLevelType w:val="hybridMultilevel"/>
    <w:tmpl w:val="5F886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1819"/>
    <w:multiLevelType w:val="hybridMultilevel"/>
    <w:tmpl w:val="470ABA5C"/>
    <w:lvl w:ilvl="0" w:tplc="FDCACCE0">
      <w:start w:val="1"/>
      <w:numFmt w:val="lowerLetter"/>
      <w:lvlText w:val="%1."/>
      <w:lvlJc w:val="left"/>
      <w:pPr>
        <w:ind w:left="7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3B21B48">
      <w:start w:val="1"/>
      <w:numFmt w:val="lowerLetter"/>
      <w:lvlText w:val="%2"/>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3F03B74">
      <w:start w:val="1"/>
      <w:numFmt w:val="lowerRoman"/>
      <w:lvlText w:val="%3"/>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13C5536">
      <w:start w:val="1"/>
      <w:numFmt w:val="decimal"/>
      <w:lvlText w:val="%4"/>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47E74CC">
      <w:start w:val="1"/>
      <w:numFmt w:val="lowerLetter"/>
      <w:lvlText w:val="%5"/>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34ECF08">
      <w:start w:val="1"/>
      <w:numFmt w:val="lowerRoman"/>
      <w:lvlText w:val="%6"/>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6CA398">
      <w:start w:val="1"/>
      <w:numFmt w:val="decimal"/>
      <w:lvlText w:val="%7"/>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24E84F8">
      <w:start w:val="1"/>
      <w:numFmt w:val="lowerLetter"/>
      <w:lvlText w:val="%8"/>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808D084">
      <w:start w:val="1"/>
      <w:numFmt w:val="lowerRoman"/>
      <w:lvlText w:val="%9"/>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7AAE4863"/>
    <w:multiLevelType w:val="hybridMultilevel"/>
    <w:tmpl w:val="048E3C84"/>
    <w:lvl w:ilvl="0" w:tplc="14A0BB96">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1" w15:restartNumberingAfterBreak="0">
    <w:nsid w:val="7FF52369"/>
    <w:multiLevelType w:val="hybridMultilevel"/>
    <w:tmpl w:val="09706074"/>
    <w:lvl w:ilvl="0" w:tplc="29448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3"/>
  </w:num>
  <w:num w:numId="3">
    <w:abstractNumId w:val="24"/>
  </w:num>
  <w:num w:numId="4">
    <w:abstractNumId w:val="4"/>
  </w:num>
  <w:num w:numId="5">
    <w:abstractNumId w:val="25"/>
  </w:num>
  <w:num w:numId="6">
    <w:abstractNumId w:val="19"/>
  </w:num>
  <w:num w:numId="7">
    <w:abstractNumId w:val="8"/>
  </w:num>
  <w:num w:numId="8">
    <w:abstractNumId w:val="1"/>
  </w:num>
  <w:num w:numId="9">
    <w:abstractNumId w:val="31"/>
  </w:num>
  <w:num w:numId="10">
    <w:abstractNumId w:val="22"/>
  </w:num>
  <w:num w:numId="11">
    <w:abstractNumId w:val="7"/>
  </w:num>
  <w:num w:numId="12">
    <w:abstractNumId w:val="28"/>
  </w:num>
  <w:num w:numId="13">
    <w:abstractNumId w:val="26"/>
  </w:num>
  <w:num w:numId="14">
    <w:abstractNumId w:val="30"/>
  </w:num>
  <w:num w:numId="15">
    <w:abstractNumId w:val="0"/>
  </w:num>
  <w:num w:numId="16">
    <w:abstractNumId w:val="11"/>
  </w:num>
  <w:num w:numId="17">
    <w:abstractNumId w:val="20"/>
  </w:num>
  <w:num w:numId="18">
    <w:abstractNumId w:val="27"/>
  </w:num>
  <w:num w:numId="19">
    <w:abstractNumId w:val="15"/>
  </w:num>
  <w:num w:numId="20">
    <w:abstractNumId w:val="6"/>
  </w:num>
  <w:num w:numId="21">
    <w:abstractNumId w:val="14"/>
  </w:num>
  <w:num w:numId="22">
    <w:abstractNumId w:val="21"/>
  </w:num>
  <w:num w:numId="23">
    <w:abstractNumId w:val="13"/>
  </w:num>
  <w:num w:numId="24">
    <w:abstractNumId w:val="10"/>
  </w:num>
  <w:num w:numId="25">
    <w:abstractNumId w:val="2"/>
  </w:num>
  <w:num w:numId="26">
    <w:abstractNumId w:val="16"/>
  </w:num>
  <w:num w:numId="27">
    <w:abstractNumId w:val="12"/>
  </w:num>
  <w:num w:numId="28">
    <w:abstractNumId w:val="9"/>
  </w:num>
  <w:num w:numId="29">
    <w:abstractNumId w:val="18"/>
  </w:num>
  <w:num w:numId="30">
    <w:abstractNumId w:val="3"/>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1" w:cryptProviderType="rsaAES" w:cryptAlgorithmClass="hash" w:cryptAlgorithmType="typeAny" w:cryptAlgorithmSid="14" w:cryptSpinCount="100000" w:hash="FUccUS+G+BoU97o/0Q952mvBD7ClJH4aLketzx6a8ta/fqAz4inyBYeUcIGC2wFh37C5UqHaLlk9fOCZZrMRVQ==" w:salt="oBgiQwHfppw2PY/K7HUB4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5B"/>
    <w:rsid w:val="00005605"/>
    <w:rsid w:val="00013883"/>
    <w:rsid w:val="00017CC7"/>
    <w:rsid w:val="00017DFB"/>
    <w:rsid w:val="0006533B"/>
    <w:rsid w:val="0007631E"/>
    <w:rsid w:val="00082C69"/>
    <w:rsid w:val="000957D1"/>
    <w:rsid w:val="000A1D35"/>
    <w:rsid w:val="000A6DD7"/>
    <w:rsid w:val="000B50B9"/>
    <w:rsid w:val="000B5FB3"/>
    <w:rsid w:val="000D20DB"/>
    <w:rsid w:val="0010114E"/>
    <w:rsid w:val="00105916"/>
    <w:rsid w:val="00135294"/>
    <w:rsid w:val="00151680"/>
    <w:rsid w:val="00154128"/>
    <w:rsid w:val="00162709"/>
    <w:rsid w:val="00170B0B"/>
    <w:rsid w:val="00180A5B"/>
    <w:rsid w:val="00191FD3"/>
    <w:rsid w:val="00194740"/>
    <w:rsid w:val="001A0020"/>
    <w:rsid w:val="001E1047"/>
    <w:rsid w:val="001F6C11"/>
    <w:rsid w:val="00200236"/>
    <w:rsid w:val="00212946"/>
    <w:rsid w:val="00276941"/>
    <w:rsid w:val="00286FB7"/>
    <w:rsid w:val="002A2D8B"/>
    <w:rsid w:val="002A590C"/>
    <w:rsid w:val="002D3A15"/>
    <w:rsid w:val="002E1855"/>
    <w:rsid w:val="002E6A89"/>
    <w:rsid w:val="00307DB9"/>
    <w:rsid w:val="00316B8B"/>
    <w:rsid w:val="0033208E"/>
    <w:rsid w:val="00347297"/>
    <w:rsid w:val="00350D67"/>
    <w:rsid w:val="00365EF6"/>
    <w:rsid w:val="00367C42"/>
    <w:rsid w:val="00392BD1"/>
    <w:rsid w:val="00393973"/>
    <w:rsid w:val="003C38DE"/>
    <w:rsid w:val="003E26FB"/>
    <w:rsid w:val="003E6B71"/>
    <w:rsid w:val="003F00C5"/>
    <w:rsid w:val="003F7C6F"/>
    <w:rsid w:val="00423D53"/>
    <w:rsid w:val="00443304"/>
    <w:rsid w:val="00455E3B"/>
    <w:rsid w:val="004C3B47"/>
    <w:rsid w:val="004D5134"/>
    <w:rsid w:val="004E3FB0"/>
    <w:rsid w:val="004E7DA3"/>
    <w:rsid w:val="00507E9C"/>
    <w:rsid w:val="00515C5B"/>
    <w:rsid w:val="0051728B"/>
    <w:rsid w:val="00524839"/>
    <w:rsid w:val="00552A1E"/>
    <w:rsid w:val="005618D2"/>
    <w:rsid w:val="00580BFF"/>
    <w:rsid w:val="005839AC"/>
    <w:rsid w:val="00591B4C"/>
    <w:rsid w:val="0059571C"/>
    <w:rsid w:val="00595F8C"/>
    <w:rsid w:val="00597EA7"/>
    <w:rsid w:val="005B51C1"/>
    <w:rsid w:val="005D4FB8"/>
    <w:rsid w:val="005E5B96"/>
    <w:rsid w:val="00603E98"/>
    <w:rsid w:val="006259A8"/>
    <w:rsid w:val="006340A0"/>
    <w:rsid w:val="0063509C"/>
    <w:rsid w:val="00636A0A"/>
    <w:rsid w:val="00656B66"/>
    <w:rsid w:val="00686923"/>
    <w:rsid w:val="00687D58"/>
    <w:rsid w:val="006B452E"/>
    <w:rsid w:val="006E0F35"/>
    <w:rsid w:val="00702EC6"/>
    <w:rsid w:val="0071050E"/>
    <w:rsid w:val="007144AF"/>
    <w:rsid w:val="00717BA5"/>
    <w:rsid w:val="00746598"/>
    <w:rsid w:val="0075323E"/>
    <w:rsid w:val="00760C84"/>
    <w:rsid w:val="0077119A"/>
    <w:rsid w:val="00792F87"/>
    <w:rsid w:val="007B1B67"/>
    <w:rsid w:val="007C2127"/>
    <w:rsid w:val="007D2387"/>
    <w:rsid w:val="007F2A11"/>
    <w:rsid w:val="007F2E39"/>
    <w:rsid w:val="00814848"/>
    <w:rsid w:val="00822A28"/>
    <w:rsid w:val="008341E4"/>
    <w:rsid w:val="00851378"/>
    <w:rsid w:val="00871767"/>
    <w:rsid w:val="00875DEE"/>
    <w:rsid w:val="00883401"/>
    <w:rsid w:val="008B37F4"/>
    <w:rsid w:val="008B387E"/>
    <w:rsid w:val="008C525D"/>
    <w:rsid w:val="008E5DB5"/>
    <w:rsid w:val="00906A07"/>
    <w:rsid w:val="00916BCB"/>
    <w:rsid w:val="00917241"/>
    <w:rsid w:val="00921D10"/>
    <w:rsid w:val="00931B8A"/>
    <w:rsid w:val="009858AF"/>
    <w:rsid w:val="009A3F3B"/>
    <w:rsid w:val="009C674C"/>
    <w:rsid w:val="009D3DDF"/>
    <w:rsid w:val="009D6009"/>
    <w:rsid w:val="009D6465"/>
    <w:rsid w:val="009D689A"/>
    <w:rsid w:val="009E64A4"/>
    <w:rsid w:val="00A06D92"/>
    <w:rsid w:val="00A1124E"/>
    <w:rsid w:val="00A16D20"/>
    <w:rsid w:val="00A2065D"/>
    <w:rsid w:val="00A27C5A"/>
    <w:rsid w:val="00A30AAD"/>
    <w:rsid w:val="00A40303"/>
    <w:rsid w:val="00A50AAE"/>
    <w:rsid w:val="00A567DC"/>
    <w:rsid w:val="00A640F8"/>
    <w:rsid w:val="00A90295"/>
    <w:rsid w:val="00A95184"/>
    <w:rsid w:val="00AA70DB"/>
    <w:rsid w:val="00AB775A"/>
    <w:rsid w:val="00AC511C"/>
    <w:rsid w:val="00AD4D4D"/>
    <w:rsid w:val="00AD522E"/>
    <w:rsid w:val="00AE4AA8"/>
    <w:rsid w:val="00B11C06"/>
    <w:rsid w:val="00B33209"/>
    <w:rsid w:val="00B36FE7"/>
    <w:rsid w:val="00B51A53"/>
    <w:rsid w:val="00BA6133"/>
    <w:rsid w:val="00BF0F3E"/>
    <w:rsid w:val="00C17349"/>
    <w:rsid w:val="00C20DEF"/>
    <w:rsid w:val="00C220C4"/>
    <w:rsid w:val="00C37F84"/>
    <w:rsid w:val="00C43E2F"/>
    <w:rsid w:val="00C57AD3"/>
    <w:rsid w:val="00C8372D"/>
    <w:rsid w:val="00C9031D"/>
    <w:rsid w:val="00CA5170"/>
    <w:rsid w:val="00CB4744"/>
    <w:rsid w:val="00CD4619"/>
    <w:rsid w:val="00CE0111"/>
    <w:rsid w:val="00CE05A3"/>
    <w:rsid w:val="00D12E6D"/>
    <w:rsid w:val="00D13B0E"/>
    <w:rsid w:val="00D14981"/>
    <w:rsid w:val="00D600B7"/>
    <w:rsid w:val="00D82595"/>
    <w:rsid w:val="00D843B8"/>
    <w:rsid w:val="00D91C8D"/>
    <w:rsid w:val="00D925A3"/>
    <w:rsid w:val="00DF2CFD"/>
    <w:rsid w:val="00DF698C"/>
    <w:rsid w:val="00E1757B"/>
    <w:rsid w:val="00E61B23"/>
    <w:rsid w:val="00E941D4"/>
    <w:rsid w:val="00E97064"/>
    <w:rsid w:val="00E97C2F"/>
    <w:rsid w:val="00EA4759"/>
    <w:rsid w:val="00EE430A"/>
    <w:rsid w:val="00EF6B9A"/>
    <w:rsid w:val="00F01096"/>
    <w:rsid w:val="00F23803"/>
    <w:rsid w:val="00F616A6"/>
    <w:rsid w:val="00F64E13"/>
    <w:rsid w:val="00F667C1"/>
    <w:rsid w:val="00F70D63"/>
    <w:rsid w:val="00F8597A"/>
    <w:rsid w:val="00F90110"/>
    <w:rsid w:val="00F97E52"/>
    <w:rsid w:val="00FA07BB"/>
    <w:rsid w:val="00FA691D"/>
    <w:rsid w:val="00FC3056"/>
    <w:rsid w:val="00FC5DA8"/>
    <w:rsid w:val="00FF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395A3"/>
  <w15:docId w15:val="{ABF9939A-4E1A-4563-B242-F1F31ECA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46"/>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0"/>
      <w:ind w:left="35"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13"/>
      <w:ind w:left="46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6"/>
    </w:rPr>
  </w:style>
  <w:style w:type="paragraph" w:styleId="ListParagraph">
    <w:name w:val="List Paragraph"/>
    <w:basedOn w:val="Normal"/>
    <w:uiPriority w:val="34"/>
    <w:qFormat/>
    <w:rsid w:val="00524839"/>
    <w:pPr>
      <w:ind w:left="720"/>
      <w:contextualSpacing/>
    </w:pPr>
  </w:style>
  <w:style w:type="character" w:styleId="Hyperlink">
    <w:name w:val="Hyperlink"/>
    <w:basedOn w:val="DefaultParagraphFont"/>
    <w:uiPriority w:val="99"/>
    <w:unhideWhenUsed/>
    <w:rsid w:val="00A2065D"/>
    <w:rPr>
      <w:color w:val="0563C1" w:themeColor="hyperlink"/>
      <w:u w:val="single"/>
    </w:rPr>
  </w:style>
  <w:style w:type="character" w:customStyle="1" w:styleId="UnresolvedMention">
    <w:name w:val="Unresolved Mention"/>
    <w:basedOn w:val="DefaultParagraphFont"/>
    <w:uiPriority w:val="99"/>
    <w:semiHidden/>
    <w:unhideWhenUsed/>
    <w:rsid w:val="00A2065D"/>
    <w:rPr>
      <w:color w:val="605E5C"/>
      <w:shd w:val="clear" w:color="auto" w:fill="E1DFDD"/>
    </w:rPr>
  </w:style>
  <w:style w:type="paragraph" w:styleId="Header">
    <w:name w:val="header"/>
    <w:basedOn w:val="Normal"/>
    <w:link w:val="HeaderChar"/>
    <w:uiPriority w:val="99"/>
    <w:unhideWhenUsed/>
    <w:rsid w:val="00EA4759"/>
    <w:pPr>
      <w:tabs>
        <w:tab w:val="center" w:pos="4680"/>
        <w:tab w:val="right" w:pos="9360"/>
      </w:tabs>
      <w:spacing w:line="240" w:lineRule="auto"/>
    </w:pPr>
  </w:style>
  <w:style w:type="character" w:customStyle="1" w:styleId="HeaderChar">
    <w:name w:val="Header Char"/>
    <w:basedOn w:val="DefaultParagraphFont"/>
    <w:link w:val="Header"/>
    <w:uiPriority w:val="99"/>
    <w:rsid w:val="00EA4759"/>
    <w:rPr>
      <w:rFonts w:ascii="Calibri" w:eastAsia="Calibri" w:hAnsi="Calibri" w:cs="Calibri"/>
      <w:color w:val="000000"/>
      <w:sz w:val="24"/>
    </w:rPr>
  </w:style>
  <w:style w:type="paragraph" w:customStyle="1" w:styleId="paragraph">
    <w:name w:val="paragraph"/>
    <w:basedOn w:val="Normal"/>
    <w:rsid w:val="00B36FE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B36FE7"/>
  </w:style>
  <w:style w:type="character" w:customStyle="1" w:styleId="eop">
    <w:name w:val="eop"/>
    <w:basedOn w:val="DefaultParagraphFont"/>
    <w:rsid w:val="00B36FE7"/>
  </w:style>
  <w:style w:type="paragraph" w:customStyle="1" w:styleId="xmsolistparagraph">
    <w:name w:val="x_msolistparagraph"/>
    <w:basedOn w:val="Normal"/>
    <w:rsid w:val="00A06D92"/>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47193">
      <w:bodyDiv w:val="1"/>
      <w:marLeft w:val="0"/>
      <w:marRight w:val="0"/>
      <w:marTop w:val="0"/>
      <w:marBottom w:val="0"/>
      <w:divBdr>
        <w:top w:val="none" w:sz="0" w:space="0" w:color="auto"/>
        <w:left w:val="none" w:sz="0" w:space="0" w:color="auto"/>
        <w:bottom w:val="none" w:sz="0" w:space="0" w:color="auto"/>
        <w:right w:val="none" w:sz="0" w:space="0" w:color="auto"/>
      </w:divBdr>
    </w:div>
    <w:div w:id="209022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5853</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Silsby</dc:creator>
  <cp:keywords/>
  <cp:lastModifiedBy>Penny Tucker</cp:lastModifiedBy>
  <cp:revision>2</cp:revision>
  <dcterms:created xsi:type="dcterms:W3CDTF">2022-04-07T14:52:00Z</dcterms:created>
  <dcterms:modified xsi:type="dcterms:W3CDTF">2022-04-07T14:52:00Z</dcterms:modified>
</cp:coreProperties>
</file>