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50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18"/>
        <w:gridCol w:w="4317"/>
        <w:gridCol w:w="2615"/>
      </w:tblGrid>
      <w:tr w:rsidR="001775C4" w:rsidRPr="00EF6EE5" w14:paraId="2AE29360" w14:textId="77777777" w:rsidTr="009A343C">
        <w:tc>
          <w:tcPr>
            <w:tcW w:w="11250" w:type="dxa"/>
            <w:gridSpan w:val="3"/>
          </w:tcPr>
          <w:p w14:paraId="12DC5CD8" w14:textId="77777777" w:rsidR="001775C4" w:rsidRPr="00EF6EE5" w:rsidRDefault="0047524A" w:rsidP="00217343">
            <w:pPr>
              <w:tabs>
                <w:tab w:val="left" w:pos="522"/>
                <w:tab w:val="left" w:pos="11617"/>
              </w:tabs>
              <w:ind w:left="-1013" w:firstLine="1013"/>
              <w:jc w:val="center"/>
              <w:rPr>
                <w:b/>
              </w:rPr>
            </w:pPr>
            <w:r>
              <w:rPr>
                <w:b/>
              </w:rPr>
              <w:t>AGENDA</w:t>
            </w:r>
            <w:r w:rsidR="00D21E87">
              <w:rPr>
                <w:b/>
              </w:rPr>
              <w:t xml:space="preserve"> &amp; NOTES</w:t>
            </w:r>
          </w:p>
        </w:tc>
      </w:tr>
      <w:tr w:rsidR="001775C4" w:rsidRPr="00EF6EE5" w14:paraId="1CDD669D" w14:textId="77777777" w:rsidTr="009A343C">
        <w:tc>
          <w:tcPr>
            <w:tcW w:w="11250" w:type="dxa"/>
            <w:gridSpan w:val="3"/>
          </w:tcPr>
          <w:p w14:paraId="513C9999" w14:textId="3C52BFDD" w:rsidR="001775C4" w:rsidRPr="00EF6EE5" w:rsidRDefault="001775C4" w:rsidP="00372A45">
            <w:pPr>
              <w:tabs>
                <w:tab w:val="left" w:pos="7680"/>
              </w:tabs>
              <w:ind w:left="-1013" w:firstLine="1013"/>
            </w:pPr>
            <w:r w:rsidRPr="00EF6EE5">
              <w:rPr>
                <w:i/>
              </w:rPr>
              <w:t>Name of Committee or Team:</w:t>
            </w:r>
            <w:r w:rsidRPr="00EF6EE5">
              <w:t xml:space="preserve"> </w:t>
            </w:r>
            <w:r w:rsidR="009A7DAB" w:rsidRPr="009A7DAB">
              <w:t>Committee for Assessing Student Learning (CASL)</w:t>
            </w:r>
            <w:r w:rsidR="00372A45">
              <w:tab/>
            </w:r>
          </w:p>
        </w:tc>
      </w:tr>
      <w:tr w:rsidR="001775C4" w:rsidRPr="00EF6EE5" w14:paraId="2A3180ED" w14:textId="77777777" w:rsidTr="009A343C">
        <w:tc>
          <w:tcPr>
            <w:tcW w:w="11250" w:type="dxa"/>
            <w:gridSpan w:val="3"/>
          </w:tcPr>
          <w:p w14:paraId="74B65B51" w14:textId="173FBABB" w:rsidR="00217343" w:rsidRDefault="001775C4" w:rsidP="008B0E22">
            <w:pPr>
              <w:rPr>
                <w:i/>
              </w:rPr>
            </w:pPr>
            <w:r w:rsidRPr="00590670">
              <w:rPr>
                <w:i/>
              </w:rPr>
              <w:t>Team Members Present:</w:t>
            </w:r>
            <w:r w:rsidR="006C5C76" w:rsidRPr="00590670">
              <w:rPr>
                <w:i/>
              </w:rPr>
              <w:t xml:space="preserve"> </w:t>
            </w:r>
            <w:r w:rsidR="00171834">
              <w:rPr>
                <w:i/>
              </w:rPr>
              <w:t xml:space="preserve"> </w:t>
            </w:r>
            <w:r w:rsidR="0077240A">
              <w:rPr>
                <w:i/>
              </w:rPr>
              <w:t>Peggy Dutcher,</w:t>
            </w:r>
            <w:r w:rsidR="0039673D">
              <w:rPr>
                <w:i/>
              </w:rPr>
              <w:t xml:space="preserve"> Dana Cogswell</w:t>
            </w:r>
            <w:r w:rsidR="003C0D51">
              <w:rPr>
                <w:i/>
              </w:rPr>
              <w:t xml:space="preserve">, </w:t>
            </w:r>
            <w:bookmarkStart w:id="0" w:name="_GoBack"/>
            <w:bookmarkEnd w:id="0"/>
            <w:r w:rsidR="00C60228">
              <w:rPr>
                <w:i/>
              </w:rPr>
              <w:t>Reid Felsing, Michelle Curtin, Dale Franks, Lisa Nienkark</w:t>
            </w:r>
            <w:r w:rsidR="001914FB">
              <w:rPr>
                <w:i/>
              </w:rPr>
              <w:t>, Rafeeq McGiveron</w:t>
            </w:r>
            <w:r w:rsidR="0077240A">
              <w:rPr>
                <w:i/>
              </w:rPr>
              <w:t>, Suzanne Bernsten, Kara Christensen</w:t>
            </w:r>
            <w:r w:rsidR="003C2F33">
              <w:rPr>
                <w:i/>
              </w:rPr>
              <w:t xml:space="preserve">, Ed Bryant, Zachary Macomber, </w:t>
            </w:r>
            <w:r w:rsidR="007B0611">
              <w:rPr>
                <w:i/>
              </w:rPr>
              <w:t>Karen Hicks</w:t>
            </w:r>
            <w:r w:rsidR="00A642E3">
              <w:rPr>
                <w:i/>
              </w:rPr>
              <w:t>, Joe Long</w:t>
            </w:r>
          </w:p>
          <w:p w14:paraId="5443055C" w14:textId="4CE68551" w:rsidR="0093774F" w:rsidRPr="00191D42" w:rsidRDefault="00D77813" w:rsidP="00C548B7">
            <w:pPr>
              <w:rPr>
                <w:i/>
              </w:rPr>
            </w:pPr>
            <w:r w:rsidRPr="00590670">
              <w:rPr>
                <w:i/>
              </w:rPr>
              <w:t>Team Members Absent:</w:t>
            </w:r>
            <w:r w:rsidR="00D17A1F">
              <w:rPr>
                <w:i/>
              </w:rPr>
              <w:t xml:space="preserve"> </w:t>
            </w:r>
            <w:r w:rsidR="00CD782F">
              <w:rPr>
                <w:i/>
              </w:rPr>
              <w:t>Luanne Bibbee, Barbara Clauer</w:t>
            </w:r>
          </w:p>
        </w:tc>
      </w:tr>
      <w:tr w:rsidR="001775C4" w:rsidRPr="00EF6EE5" w14:paraId="4A895BC2" w14:textId="77777777" w:rsidTr="009A343C">
        <w:tc>
          <w:tcPr>
            <w:tcW w:w="4318" w:type="dxa"/>
          </w:tcPr>
          <w:p w14:paraId="482BCA28" w14:textId="5DBE1B23" w:rsidR="001775C4" w:rsidRPr="00EF6EE5" w:rsidRDefault="001775C4" w:rsidP="00C548B7">
            <w:pPr>
              <w:ind w:left="-1013" w:firstLine="1013"/>
            </w:pPr>
            <w:r>
              <w:t>Date</w:t>
            </w:r>
            <w:r w:rsidR="00C44B5C">
              <w:t xml:space="preserve">: </w:t>
            </w:r>
            <w:r w:rsidR="00C548B7">
              <w:t xml:space="preserve">September 1, 2017 </w:t>
            </w:r>
          </w:p>
        </w:tc>
        <w:tc>
          <w:tcPr>
            <w:tcW w:w="4317" w:type="dxa"/>
          </w:tcPr>
          <w:p w14:paraId="52F73400" w14:textId="3AEFEC27" w:rsidR="001775C4" w:rsidRPr="00EF6EE5" w:rsidRDefault="00096EB8" w:rsidP="00660242">
            <w:pPr>
              <w:ind w:left="-1013" w:firstLine="1013"/>
            </w:pPr>
            <w:r>
              <w:t>T</w:t>
            </w:r>
            <w:r w:rsidR="00C548B7">
              <w:t xml:space="preserve">ime:  12:00 pm – 1:30 </w:t>
            </w:r>
            <w:r w:rsidR="00DB23EE">
              <w:t>pm</w:t>
            </w:r>
          </w:p>
        </w:tc>
        <w:tc>
          <w:tcPr>
            <w:tcW w:w="2615" w:type="dxa"/>
          </w:tcPr>
          <w:p w14:paraId="7092CB2C" w14:textId="77777777" w:rsidR="001775C4" w:rsidRPr="00EF6EE5" w:rsidRDefault="001775C4" w:rsidP="00660242">
            <w:pPr>
              <w:ind w:left="-1013" w:firstLine="1013"/>
            </w:pPr>
            <w:r w:rsidRPr="00EF6EE5">
              <w:t xml:space="preserve">Room:  </w:t>
            </w:r>
            <w:r w:rsidR="000B33A0">
              <w:t>TLC 326</w:t>
            </w:r>
          </w:p>
        </w:tc>
      </w:tr>
    </w:tbl>
    <w:p w14:paraId="1291F639" w14:textId="77777777" w:rsidR="002775C4" w:rsidRDefault="002775C4"/>
    <w:tbl>
      <w:tblPr>
        <w:tblW w:w="11610" w:type="dxa"/>
        <w:tblInd w:w="-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8460"/>
        <w:gridCol w:w="1710"/>
      </w:tblGrid>
      <w:tr w:rsidR="009876D3" w:rsidRPr="00EF6EE5" w14:paraId="6D86DDBC" w14:textId="77777777" w:rsidTr="001B2D78">
        <w:trPr>
          <w:trHeight w:val="305"/>
          <w:tblHeader/>
        </w:trPr>
        <w:tc>
          <w:tcPr>
            <w:tcW w:w="1440" w:type="dxa"/>
          </w:tcPr>
          <w:p w14:paraId="049FACE5" w14:textId="77777777" w:rsidR="009876D3" w:rsidRPr="00EF6EE5" w:rsidRDefault="009876D3">
            <w:pPr>
              <w:rPr>
                <w:b/>
              </w:rPr>
            </w:pPr>
            <w:r w:rsidRPr="00EF6EE5">
              <w:rPr>
                <w:b/>
              </w:rPr>
              <w:t>Agenda Item</w:t>
            </w:r>
          </w:p>
        </w:tc>
        <w:tc>
          <w:tcPr>
            <w:tcW w:w="8460" w:type="dxa"/>
          </w:tcPr>
          <w:p w14:paraId="7CB88BE7" w14:textId="77777777" w:rsidR="009876D3" w:rsidRPr="00EF6EE5" w:rsidRDefault="009876D3">
            <w:pPr>
              <w:rPr>
                <w:b/>
              </w:rPr>
            </w:pPr>
          </w:p>
        </w:tc>
        <w:tc>
          <w:tcPr>
            <w:tcW w:w="1710" w:type="dxa"/>
          </w:tcPr>
          <w:p w14:paraId="4EDC1E65" w14:textId="77777777" w:rsidR="009876D3" w:rsidRPr="00EF6EE5" w:rsidRDefault="009876D3">
            <w:pPr>
              <w:rPr>
                <w:b/>
              </w:rPr>
            </w:pPr>
            <w:r w:rsidRPr="00EF6EE5">
              <w:rPr>
                <w:b/>
              </w:rPr>
              <w:t>Next Steps</w:t>
            </w:r>
          </w:p>
        </w:tc>
      </w:tr>
      <w:tr w:rsidR="001B5394" w:rsidRPr="00EF6EE5" w14:paraId="2635EDB9" w14:textId="77777777" w:rsidTr="001B2D78">
        <w:trPr>
          <w:trHeight w:val="845"/>
        </w:trPr>
        <w:tc>
          <w:tcPr>
            <w:tcW w:w="1440" w:type="dxa"/>
          </w:tcPr>
          <w:p w14:paraId="0E1032AE" w14:textId="068B25B3" w:rsidR="001B5394" w:rsidRDefault="00E144C7" w:rsidP="00470CB4">
            <w:r>
              <w:t>A</w:t>
            </w:r>
            <w:r w:rsidR="00C44B5C">
              <w:t xml:space="preserve">pproval of the notes on </w:t>
            </w:r>
            <w:r w:rsidR="00C548B7">
              <w:t>4/27</w:t>
            </w:r>
            <w:r w:rsidR="00470CB4">
              <w:t>/</w:t>
            </w:r>
            <w:r w:rsidR="00174690">
              <w:t>17</w:t>
            </w:r>
            <w:r>
              <w:t xml:space="preserve"> </w:t>
            </w:r>
          </w:p>
        </w:tc>
        <w:tc>
          <w:tcPr>
            <w:tcW w:w="8460" w:type="dxa"/>
          </w:tcPr>
          <w:p w14:paraId="2523D80B" w14:textId="2A226426" w:rsidR="00E90435" w:rsidRDefault="00A642E3" w:rsidP="00695B12">
            <w:r>
              <w:t xml:space="preserve">Grace will add </w:t>
            </w:r>
            <w:r w:rsidR="00E90435">
              <w:t xml:space="preserve">the </w:t>
            </w:r>
            <w:r>
              <w:t>eLearning resource link to the Curriculum Development section.</w:t>
            </w:r>
          </w:p>
          <w:p w14:paraId="0468C293" w14:textId="77777777" w:rsidR="001B2D78" w:rsidRDefault="001B2D78" w:rsidP="00695B12"/>
          <w:p w14:paraId="1E74F9D5" w14:textId="4F8CEA34" w:rsidR="00171834" w:rsidRDefault="008E1C08" w:rsidP="00695B12">
            <w:r>
              <w:t xml:space="preserve">All approved. </w:t>
            </w:r>
          </w:p>
        </w:tc>
        <w:tc>
          <w:tcPr>
            <w:tcW w:w="1710" w:type="dxa"/>
          </w:tcPr>
          <w:p w14:paraId="08A111D6" w14:textId="79B2CB34" w:rsidR="001B5394" w:rsidRPr="00B82E80" w:rsidRDefault="001B5394" w:rsidP="00F97DE4">
            <w:pPr>
              <w:tabs>
                <w:tab w:val="left" w:pos="667"/>
              </w:tabs>
            </w:pPr>
          </w:p>
        </w:tc>
      </w:tr>
      <w:tr w:rsidR="00C46839" w:rsidRPr="00EF6EE5" w14:paraId="73616444" w14:textId="77777777" w:rsidTr="00C77CBE">
        <w:trPr>
          <w:trHeight w:val="575"/>
        </w:trPr>
        <w:tc>
          <w:tcPr>
            <w:tcW w:w="1440" w:type="dxa"/>
          </w:tcPr>
          <w:p w14:paraId="0A6FC0AF" w14:textId="018A2696" w:rsidR="00BD1604" w:rsidRDefault="00C548B7" w:rsidP="000C5EA3">
            <w:pPr>
              <w:spacing w:after="160" w:line="259" w:lineRule="auto"/>
            </w:pPr>
            <w:r>
              <w:t>Welcome &amp; Introductions</w:t>
            </w:r>
          </w:p>
        </w:tc>
        <w:tc>
          <w:tcPr>
            <w:tcW w:w="8460" w:type="dxa"/>
          </w:tcPr>
          <w:p w14:paraId="3DABFED2" w14:textId="76CD0A45" w:rsidR="007B0611" w:rsidRPr="00F529F9" w:rsidRDefault="00EA065B" w:rsidP="009517A8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Welcome </w:t>
            </w:r>
            <w:r w:rsidR="000345BC">
              <w:rPr>
                <w:color w:val="000000"/>
                <w:szCs w:val="27"/>
              </w:rPr>
              <w:t xml:space="preserve">Dale </w:t>
            </w:r>
            <w:r w:rsidR="00E90435">
              <w:rPr>
                <w:color w:val="000000"/>
                <w:szCs w:val="27"/>
              </w:rPr>
              <w:t>Franks from Collision Repair/Tech Careers</w:t>
            </w:r>
            <w:r w:rsidR="000345BC">
              <w:rPr>
                <w:color w:val="000000"/>
                <w:szCs w:val="27"/>
              </w:rPr>
              <w:t xml:space="preserve"> and Michelle</w:t>
            </w:r>
            <w:r w:rsidR="00E90435">
              <w:rPr>
                <w:color w:val="000000"/>
                <w:szCs w:val="27"/>
              </w:rPr>
              <w:t xml:space="preserve"> Curtin from Nursing/Health and Human Services</w:t>
            </w:r>
            <w:r>
              <w:rPr>
                <w:color w:val="000000"/>
                <w:szCs w:val="27"/>
              </w:rPr>
              <w:t>! They</w:t>
            </w:r>
            <w:r w:rsidR="00C77CBE">
              <w:rPr>
                <w:color w:val="000000"/>
                <w:szCs w:val="27"/>
              </w:rPr>
              <w:t xml:space="preserve"> are now approved CASL members.</w:t>
            </w:r>
          </w:p>
        </w:tc>
        <w:tc>
          <w:tcPr>
            <w:tcW w:w="1710" w:type="dxa"/>
          </w:tcPr>
          <w:p w14:paraId="0A5B809B" w14:textId="4B299601" w:rsidR="00C46839" w:rsidRPr="00B82E80" w:rsidRDefault="00C46839" w:rsidP="00A63ECD"/>
        </w:tc>
      </w:tr>
      <w:tr w:rsidR="003938FB" w:rsidRPr="00EF6EE5" w14:paraId="05C817F3" w14:textId="77777777" w:rsidTr="001B2D78">
        <w:tc>
          <w:tcPr>
            <w:tcW w:w="1440" w:type="dxa"/>
          </w:tcPr>
          <w:p w14:paraId="312AD060" w14:textId="3608F8FA" w:rsidR="003938FB" w:rsidRDefault="00C548B7" w:rsidP="000C5EA3">
            <w:pPr>
              <w:spacing w:after="160" w:line="259" w:lineRule="auto"/>
            </w:pPr>
            <w:r>
              <w:t>Updates</w:t>
            </w:r>
          </w:p>
        </w:tc>
        <w:tc>
          <w:tcPr>
            <w:tcW w:w="8460" w:type="dxa"/>
          </w:tcPr>
          <w:p w14:paraId="7F012B3C" w14:textId="02E5DB3A" w:rsidR="00A642E3" w:rsidRDefault="00C548B7" w:rsidP="00C77CBE">
            <w:r w:rsidRPr="00C77CBE">
              <w:rPr>
                <w:b/>
              </w:rPr>
              <w:t>Program Review</w:t>
            </w:r>
            <w:r w:rsidR="008E72D6" w:rsidRPr="00C77CBE">
              <w:rPr>
                <w:b/>
              </w:rPr>
              <w:t xml:space="preserve"> (Dana)</w:t>
            </w:r>
            <w:r w:rsidR="00C77CBE" w:rsidRPr="00C77CBE">
              <w:rPr>
                <w:b/>
              </w:rPr>
              <w:t xml:space="preserve"> -</w:t>
            </w:r>
            <w:r w:rsidR="00C77CBE">
              <w:t xml:space="preserve"> </w:t>
            </w:r>
            <w:r w:rsidR="00A642E3">
              <w:t xml:space="preserve">Tracy Labadie </w:t>
            </w:r>
            <w:r w:rsidR="00B67535">
              <w:t>is the new</w:t>
            </w:r>
            <w:r w:rsidR="00A642E3">
              <w:t xml:space="preserve"> Assista</w:t>
            </w:r>
            <w:r w:rsidR="00B67535">
              <w:t>nt Dean of Academic Affairs. Center for Data Science</w:t>
            </w:r>
            <w:r w:rsidR="00A642E3">
              <w:t xml:space="preserve"> is working with Tracy to transition the administrat</w:t>
            </w:r>
            <w:r w:rsidR="00B67535">
              <w:t>ive work of Program Review to Academic Affairs</w:t>
            </w:r>
            <w:r w:rsidR="00A642E3">
              <w:t xml:space="preserve">. </w:t>
            </w:r>
            <w:r w:rsidR="00B67535">
              <w:t xml:space="preserve">We are </w:t>
            </w:r>
            <w:r w:rsidR="00366003">
              <w:t xml:space="preserve">now </w:t>
            </w:r>
            <w:r w:rsidR="00B67535">
              <w:t>putting the data together in Tableau.</w:t>
            </w:r>
            <w:r w:rsidR="00A642E3">
              <w:t xml:space="preserve"> </w:t>
            </w:r>
            <w:r w:rsidR="00AC0206">
              <w:t xml:space="preserve">We </w:t>
            </w:r>
            <w:r w:rsidR="00366003">
              <w:t xml:space="preserve">have </w:t>
            </w:r>
            <w:r w:rsidR="00AC0206">
              <w:t>revamped the Program Review Kickoff.</w:t>
            </w:r>
            <w:r w:rsidR="004F3809">
              <w:t xml:space="preserve"> </w:t>
            </w:r>
            <w:r w:rsidR="0039225B">
              <w:t>We will need help from CASL with the Program Review mentor/buddy system, Program Review Data Definitions and Guide</w:t>
            </w:r>
            <w:r w:rsidR="008E128C">
              <w:t xml:space="preserve"> narrative</w:t>
            </w:r>
            <w:r w:rsidR="0039225B">
              <w:t xml:space="preserve">, and </w:t>
            </w:r>
            <w:r w:rsidR="00366003">
              <w:t xml:space="preserve">the </w:t>
            </w:r>
            <w:r w:rsidR="0039225B">
              <w:t>IDEA Course and Faculty E</w:t>
            </w:r>
            <w:r w:rsidR="008E72D6">
              <w:t>valuations</w:t>
            </w:r>
            <w:r w:rsidR="008E128C">
              <w:t xml:space="preserve"> results</w:t>
            </w:r>
            <w:r w:rsidR="008E72D6">
              <w:t xml:space="preserve">. </w:t>
            </w:r>
            <w:r w:rsidR="00366003">
              <w:t>We will discuss this further another time.</w:t>
            </w:r>
          </w:p>
          <w:p w14:paraId="0CC15E06" w14:textId="77777777" w:rsidR="00C77CBE" w:rsidRDefault="00C77CBE" w:rsidP="00C77CBE"/>
          <w:p w14:paraId="4E2DBD07" w14:textId="3C6F8BE5" w:rsidR="00C548B7" w:rsidRPr="00C77CBE" w:rsidRDefault="00C548B7" w:rsidP="00C77CBE">
            <w:pPr>
              <w:rPr>
                <w:b/>
              </w:rPr>
            </w:pPr>
            <w:r w:rsidRPr="00C77CBE">
              <w:rPr>
                <w:b/>
              </w:rPr>
              <w:t>Co-curricular Assessment</w:t>
            </w:r>
            <w:r w:rsidR="00263824" w:rsidRPr="00C77CBE">
              <w:rPr>
                <w:b/>
              </w:rPr>
              <w:t xml:space="preserve"> (Karen)</w:t>
            </w:r>
          </w:p>
          <w:p w14:paraId="160EFE28" w14:textId="3BE1CCA9" w:rsidR="00B52395" w:rsidRDefault="00263824" w:rsidP="002C4944">
            <w:r>
              <w:t>Karen passed out the LCC System of Assessment</w:t>
            </w:r>
            <w:r w:rsidR="001B2D78">
              <w:t xml:space="preserve"> chart</w:t>
            </w:r>
            <w:r w:rsidR="002C4944">
              <w:t>. The c</w:t>
            </w:r>
            <w:r>
              <w:t xml:space="preserve">o-curricular </w:t>
            </w:r>
            <w:proofErr w:type="gramStart"/>
            <w:r>
              <w:t xml:space="preserve">is </w:t>
            </w:r>
            <w:r w:rsidR="002C4944">
              <w:t>displayed</w:t>
            </w:r>
            <w:proofErr w:type="gramEnd"/>
            <w:r w:rsidR="002C4944">
              <w:t xml:space="preserve"> in </w:t>
            </w:r>
            <w:r>
              <w:t xml:space="preserve">the last </w:t>
            </w:r>
            <w:r w:rsidR="002C4944">
              <w:t xml:space="preserve">column titled </w:t>
            </w:r>
            <w:r>
              <w:t>Project/Initiative/Intervention.  CASL has access to the LCC-Assessment SharePoint</w:t>
            </w:r>
            <w:r w:rsidR="002C4944">
              <w:t xml:space="preserve"> located here: </w:t>
            </w:r>
            <w:hyperlink r:id="rId11" w:history="1">
              <w:r w:rsidR="002C4944" w:rsidRPr="004A3394">
                <w:rPr>
                  <w:rStyle w:val="Hyperlink"/>
                </w:rPr>
                <w:t>https://lansingcc.sharepoint.com/sites/Interdivisional/LCC-Assessment-Studies/SitePages/Home.aspx</w:t>
              </w:r>
            </w:hyperlink>
            <w:r w:rsidR="002C4944">
              <w:t xml:space="preserve"> </w:t>
            </w:r>
            <w:r w:rsidR="00366003">
              <w:t xml:space="preserve">where you will find assessment examples. </w:t>
            </w:r>
            <w:r>
              <w:t xml:space="preserve"> </w:t>
            </w:r>
            <w:r w:rsidR="002C4944">
              <w:t xml:space="preserve">Karen has worked with Regina Gong on the OER Assessment. </w:t>
            </w:r>
            <w:r>
              <w:t xml:space="preserve"> </w:t>
            </w:r>
            <w:r w:rsidR="002C4944">
              <w:t xml:space="preserve">They are using the COUP </w:t>
            </w:r>
            <w:r w:rsidR="00366003">
              <w:t xml:space="preserve">framework. This </w:t>
            </w:r>
            <w:r w:rsidR="002C4944">
              <w:t>stands for Cost, Outcomes, Use, and Perceptions.</w:t>
            </w:r>
            <w:r>
              <w:t xml:space="preserve"> The first year we had less than 1%</w:t>
            </w:r>
            <w:r w:rsidR="002C4944">
              <w:t xml:space="preserve"> of LCC faculty using OER in their classrooms</w:t>
            </w:r>
            <w:r>
              <w:t xml:space="preserve">. Last year was </w:t>
            </w:r>
            <w:r w:rsidR="002C4944">
              <w:t xml:space="preserve">we had </w:t>
            </w:r>
            <w:r>
              <w:t xml:space="preserve">10%. </w:t>
            </w:r>
            <w:r w:rsidR="002C4944">
              <w:t xml:space="preserve">This year’s goal is to reach </w:t>
            </w:r>
            <w:r>
              <w:t>50%.</w:t>
            </w:r>
            <w:r w:rsidR="002C4944">
              <w:t xml:space="preserve"> They will have the</w:t>
            </w:r>
            <w:r>
              <w:t xml:space="preserve"> first publication</w:t>
            </w:r>
            <w:r w:rsidR="002C4944">
              <w:t xml:space="preserve"> for the OER study by spring. Karen has worked with eLearning on the Learning Online at LCC Training Assessment Plan. She has also worked on the Equity Project which is a robust study based on qualitative analysis. She is </w:t>
            </w:r>
            <w:r>
              <w:t xml:space="preserve">looking for faculty feedback on what equity means. What does this look like in the classroom? </w:t>
            </w:r>
            <w:proofErr w:type="gramStart"/>
            <w:r>
              <w:t>Does this lead to student learning outcomes?</w:t>
            </w:r>
            <w:proofErr w:type="gramEnd"/>
            <w:r>
              <w:t xml:space="preserve"> </w:t>
            </w:r>
            <w:r w:rsidR="002C4944">
              <w:t xml:space="preserve"> </w:t>
            </w:r>
            <w:r>
              <w:t xml:space="preserve">If you have an interest in any one of these studies please e-mail Karen. </w:t>
            </w:r>
          </w:p>
          <w:p w14:paraId="150EDD7A" w14:textId="77777777" w:rsidR="00C77CBE" w:rsidRDefault="00C77CBE" w:rsidP="00C77CBE">
            <w:pPr>
              <w:pStyle w:val="ListParagraph"/>
              <w:ind w:left="1440"/>
            </w:pPr>
          </w:p>
          <w:p w14:paraId="5288C598" w14:textId="4EF80152" w:rsidR="00DB586D" w:rsidRPr="003938FB" w:rsidRDefault="00C548B7" w:rsidP="00366003">
            <w:r w:rsidRPr="00C77CBE">
              <w:rPr>
                <w:b/>
              </w:rPr>
              <w:t>Student Engagement Report and the Grade Book Policy</w:t>
            </w:r>
            <w:r w:rsidR="00B52395" w:rsidRPr="00C77CBE">
              <w:rPr>
                <w:b/>
              </w:rPr>
              <w:t xml:space="preserve"> (Peggy)</w:t>
            </w:r>
            <w:r w:rsidR="00C77CBE">
              <w:t xml:space="preserve"> - </w:t>
            </w:r>
            <w:r w:rsidR="00B52395">
              <w:t xml:space="preserve">CASL will </w:t>
            </w:r>
            <w:r w:rsidR="00EC057A">
              <w:t>look at the Grade Book Policy that goes to the Success Coaches</w:t>
            </w:r>
            <w:r w:rsidR="00B52395">
              <w:t xml:space="preserve">. What aspects could CASL be involved in? </w:t>
            </w:r>
            <w:r w:rsidR="00EC057A">
              <w:t xml:space="preserve">Pull resources together. The Student Engagement Report </w:t>
            </w:r>
            <w:proofErr w:type="gramStart"/>
            <w:r w:rsidR="00EC057A">
              <w:t>will be</w:t>
            </w:r>
            <w:r w:rsidR="00C77CBE">
              <w:t xml:space="preserve"> </w:t>
            </w:r>
            <w:r w:rsidR="00366003">
              <w:t>changed</w:t>
            </w:r>
            <w:proofErr w:type="gramEnd"/>
            <w:r w:rsidR="00366003">
              <w:t xml:space="preserve"> </w:t>
            </w:r>
            <w:r w:rsidR="00EC057A">
              <w:t xml:space="preserve">as </w:t>
            </w:r>
            <w:r w:rsidR="00366003">
              <w:t>time goes on</w:t>
            </w:r>
            <w:r w:rsidR="00EC057A">
              <w:t>. Peggy will be talking with</w:t>
            </w:r>
            <w:r w:rsidR="00C77CBE">
              <w:t xml:space="preserve"> the </w:t>
            </w:r>
            <w:r w:rsidR="00EC057A">
              <w:t>Provost Cabinet</w:t>
            </w:r>
            <w:r w:rsidR="00B52395">
              <w:t xml:space="preserve"> about </w:t>
            </w:r>
            <w:r w:rsidR="00C77CBE">
              <w:t xml:space="preserve">what to do when questions come up. </w:t>
            </w:r>
            <w:r w:rsidR="00DB586D">
              <w:t xml:space="preserve">Who is the </w:t>
            </w:r>
            <w:r w:rsidR="0048459A">
              <w:t>contact person</w:t>
            </w:r>
            <w:r w:rsidR="00DB586D">
              <w:t xml:space="preserve">? </w:t>
            </w:r>
            <w:r w:rsidR="001B3C93">
              <w:t xml:space="preserve">We </w:t>
            </w:r>
            <w:r w:rsidR="00C77CBE">
              <w:t>cannot</w:t>
            </w:r>
            <w:r w:rsidR="001B3C93">
              <w:t xml:space="preserve"> lose focus on timely and meaningful feedback. </w:t>
            </w:r>
          </w:p>
        </w:tc>
        <w:tc>
          <w:tcPr>
            <w:tcW w:w="1710" w:type="dxa"/>
          </w:tcPr>
          <w:p w14:paraId="64114670" w14:textId="4A130662" w:rsidR="003938FB" w:rsidRPr="00B82E80" w:rsidRDefault="001B2D78" w:rsidP="00A63ECD">
            <w:r>
              <w:t>Grace will send CASL members an optional meeting invite to the Kickoff that is on Friday, September 15, from 2pm- 4pm in the Administration Board Room.</w:t>
            </w:r>
          </w:p>
        </w:tc>
      </w:tr>
      <w:tr w:rsidR="00695B12" w:rsidRPr="00EF6EE5" w14:paraId="17A1CC78" w14:textId="77777777" w:rsidTr="001B2D78">
        <w:trPr>
          <w:trHeight w:val="620"/>
        </w:trPr>
        <w:tc>
          <w:tcPr>
            <w:tcW w:w="1440" w:type="dxa"/>
          </w:tcPr>
          <w:p w14:paraId="6C49000D" w14:textId="3C9E0502" w:rsidR="00695B12" w:rsidRDefault="00C548B7" w:rsidP="00BF0E0D">
            <w:pPr>
              <w:spacing w:after="160" w:line="259" w:lineRule="auto"/>
            </w:pPr>
            <w:r>
              <w:t>Tentative Goals/Activities for 2017/2017</w:t>
            </w:r>
          </w:p>
        </w:tc>
        <w:tc>
          <w:tcPr>
            <w:tcW w:w="8460" w:type="dxa"/>
          </w:tcPr>
          <w:p w14:paraId="6E973D96" w14:textId="7AC68187" w:rsidR="00220ACE" w:rsidRDefault="00C548B7" w:rsidP="00C77CBE">
            <w:r w:rsidRPr="00C77CBE">
              <w:rPr>
                <w:b/>
              </w:rPr>
              <w:t>Outcomes and Topics</w:t>
            </w:r>
            <w:r w:rsidR="00C641CA" w:rsidRPr="00C77CBE">
              <w:rPr>
                <w:b/>
              </w:rPr>
              <w:t xml:space="preserve"> (Peggy)</w:t>
            </w:r>
            <w:r w:rsidR="00C77CBE">
              <w:rPr>
                <w:b/>
              </w:rPr>
              <w:t xml:space="preserve"> </w:t>
            </w:r>
            <w:r w:rsidR="005A767C">
              <w:rPr>
                <w:b/>
              </w:rPr>
              <w:t>–</w:t>
            </w:r>
            <w:r w:rsidR="005A767C">
              <w:t xml:space="preserve"> Topics will go on the master syllabus. </w:t>
            </w:r>
            <w:r w:rsidR="00926AE4">
              <w:t>T</w:t>
            </w:r>
            <w:r w:rsidR="005A767C">
              <w:t xml:space="preserve">he </w:t>
            </w:r>
            <w:r w:rsidR="00366003">
              <w:t xml:space="preserve">main </w:t>
            </w:r>
            <w:r w:rsidR="00926AE4">
              <w:t>deadline is Fall 2018</w:t>
            </w:r>
            <w:r w:rsidR="005A767C">
              <w:t xml:space="preserve"> while it also</w:t>
            </w:r>
            <w:r w:rsidR="00926AE4">
              <w:t xml:space="preserve"> depends on your division.</w:t>
            </w:r>
            <w:r w:rsidR="005A767C">
              <w:t xml:space="preserve"> </w:t>
            </w:r>
            <w:r w:rsidR="00BA7379">
              <w:t xml:space="preserve">There will be an </w:t>
            </w:r>
            <w:r w:rsidR="00C77CBE">
              <w:t>expedited</w:t>
            </w:r>
            <w:r w:rsidR="00BA7379">
              <w:t xml:space="preserve"> review for current courses adding topics. </w:t>
            </w:r>
            <w:r w:rsidR="005A767C">
              <w:t xml:space="preserve">Kara had the 1 page topics document that we can edit and have approved for consistency. </w:t>
            </w:r>
          </w:p>
          <w:p w14:paraId="79556238" w14:textId="0592740D" w:rsidR="00C77CBE" w:rsidRDefault="00C77CBE" w:rsidP="00C77CBE"/>
          <w:p w14:paraId="5E7ABCC9" w14:textId="77777777" w:rsidR="00366003" w:rsidRDefault="00366003" w:rsidP="00C77CBE"/>
          <w:p w14:paraId="77E0A498" w14:textId="2235A1BD" w:rsidR="00C548B7" w:rsidRPr="00C77CBE" w:rsidRDefault="00C548B7" w:rsidP="00C77CBE">
            <w:pPr>
              <w:rPr>
                <w:b/>
              </w:rPr>
            </w:pPr>
            <w:r w:rsidRPr="00C77CBE">
              <w:rPr>
                <w:b/>
              </w:rPr>
              <w:lastRenderedPageBreak/>
              <w:t>Subcommittee Work</w:t>
            </w:r>
            <w:r w:rsidR="009B39C9" w:rsidRPr="00C77CBE">
              <w:rPr>
                <w:b/>
              </w:rPr>
              <w:t xml:space="preserve"> </w:t>
            </w:r>
            <w:r w:rsidR="00C77CBE">
              <w:rPr>
                <w:b/>
              </w:rPr>
              <w:t>(Peggy)</w:t>
            </w:r>
          </w:p>
          <w:p w14:paraId="65CBCCAB" w14:textId="05DCE7C1" w:rsidR="00C548B7" w:rsidRDefault="00C548B7" w:rsidP="00C77CBE">
            <w:pPr>
              <w:pStyle w:val="ListParagraph"/>
              <w:numPr>
                <w:ilvl w:val="0"/>
                <w:numId w:val="30"/>
              </w:numPr>
            </w:pPr>
            <w:r>
              <w:t>CASL Webpage</w:t>
            </w:r>
            <w:r w:rsidR="009B39C9">
              <w:t xml:space="preserve"> – Let Grace know if you want t</w:t>
            </w:r>
            <w:r w:rsidR="00C77CBE">
              <w:t>o</w:t>
            </w:r>
            <w:r w:rsidR="009B39C9">
              <w:t xml:space="preserve"> help</w:t>
            </w:r>
            <w:r w:rsidR="00C77CBE">
              <w:t>.</w:t>
            </w:r>
          </w:p>
          <w:p w14:paraId="2B0B568D" w14:textId="1B82D6B4" w:rsidR="00C548B7" w:rsidRDefault="00C548B7" w:rsidP="00C77CBE">
            <w:pPr>
              <w:pStyle w:val="ListParagraph"/>
              <w:numPr>
                <w:ilvl w:val="0"/>
                <w:numId w:val="30"/>
              </w:numPr>
            </w:pPr>
            <w:r>
              <w:t>Communication Plan</w:t>
            </w:r>
            <w:r w:rsidR="009B39C9">
              <w:t xml:space="preserve"> – Continue this from last year. </w:t>
            </w:r>
          </w:p>
          <w:p w14:paraId="4793E79C" w14:textId="6971C44B" w:rsidR="009B39C9" w:rsidRDefault="00C548B7" w:rsidP="00C77CBE">
            <w:pPr>
              <w:pStyle w:val="ListParagraph"/>
              <w:numPr>
                <w:ilvl w:val="0"/>
                <w:numId w:val="30"/>
              </w:numPr>
            </w:pPr>
            <w:r>
              <w:t>Education and Training</w:t>
            </w:r>
            <w:r w:rsidR="009B39C9">
              <w:t xml:space="preserve"> – Provide training and/or develop materials. </w:t>
            </w:r>
          </w:p>
        </w:tc>
        <w:tc>
          <w:tcPr>
            <w:tcW w:w="1710" w:type="dxa"/>
          </w:tcPr>
          <w:p w14:paraId="1029334D" w14:textId="77777777" w:rsidR="00695B12" w:rsidRPr="00B82E80" w:rsidRDefault="00695B12" w:rsidP="00F50FB2"/>
        </w:tc>
      </w:tr>
      <w:tr w:rsidR="00C44B5C" w:rsidRPr="00EF6EE5" w14:paraId="0EB2662C" w14:textId="77777777" w:rsidTr="001B2D78">
        <w:trPr>
          <w:trHeight w:val="620"/>
        </w:trPr>
        <w:tc>
          <w:tcPr>
            <w:tcW w:w="1440" w:type="dxa"/>
          </w:tcPr>
          <w:p w14:paraId="5170FB5C" w14:textId="4170C51D" w:rsidR="00C44B5C" w:rsidRPr="004E4BD4" w:rsidRDefault="00C548B7" w:rsidP="00046730">
            <w:pPr>
              <w:spacing w:after="16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General Education Assessment Plan</w:t>
            </w:r>
          </w:p>
        </w:tc>
        <w:tc>
          <w:tcPr>
            <w:tcW w:w="8460" w:type="dxa"/>
          </w:tcPr>
          <w:p w14:paraId="46D534D2" w14:textId="554B10A6" w:rsidR="00FF7657" w:rsidRDefault="00810700" w:rsidP="006773D5">
            <w:pPr>
              <w:spacing w:after="16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</w:t>
            </w:r>
            <w:r w:rsidR="00E93824">
              <w:rPr>
                <w:rFonts w:asciiTheme="minorHAnsi" w:hAnsiTheme="minorHAnsi"/>
              </w:rPr>
              <w:t xml:space="preserve">Lansing Community College </w:t>
            </w:r>
            <w:r>
              <w:rPr>
                <w:rFonts w:asciiTheme="minorHAnsi" w:hAnsiTheme="minorHAnsi"/>
              </w:rPr>
              <w:t xml:space="preserve">General Education Assessment Proposal </w:t>
            </w:r>
            <w:r w:rsidR="00E93824">
              <w:rPr>
                <w:rFonts w:asciiTheme="minorHAnsi" w:hAnsiTheme="minorHAnsi"/>
              </w:rPr>
              <w:t>is located in today’s meeting folder on SharePoint.</w:t>
            </w:r>
            <w:r w:rsidR="00D51632">
              <w:rPr>
                <w:rFonts w:asciiTheme="minorHAnsi" w:hAnsiTheme="minorHAnsi"/>
              </w:rPr>
              <w:t xml:space="preserve"> </w:t>
            </w:r>
            <w:r w:rsidR="00500B20">
              <w:rPr>
                <w:rFonts w:asciiTheme="minorHAnsi" w:hAnsiTheme="minorHAnsi"/>
              </w:rPr>
              <w:t xml:space="preserve">Karen collected ideas </w:t>
            </w:r>
            <w:r w:rsidR="004C15CF">
              <w:rPr>
                <w:rFonts w:asciiTheme="minorHAnsi" w:hAnsiTheme="minorHAnsi"/>
              </w:rPr>
              <w:t xml:space="preserve">from CASL </w:t>
            </w:r>
            <w:r w:rsidR="00500B20">
              <w:rPr>
                <w:rFonts w:asciiTheme="minorHAnsi" w:hAnsiTheme="minorHAnsi"/>
              </w:rPr>
              <w:t xml:space="preserve">and </w:t>
            </w:r>
            <w:r w:rsidR="004C15CF">
              <w:rPr>
                <w:rFonts w:asciiTheme="minorHAnsi" w:hAnsiTheme="minorHAnsi"/>
              </w:rPr>
              <w:t>created this proposal over the summer</w:t>
            </w:r>
            <w:r w:rsidR="00500B20">
              <w:rPr>
                <w:rFonts w:asciiTheme="minorHAnsi" w:hAnsiTheme="minorHAnsi"/>
              </w:rPr>
              <w:t xml:space="preserve">. </w:t>
            </w:r>
            <w:r w:rsidR="004C15CF">
              <w:rPr>
                <w:rFonts w:asciiTheme="minorHAnsi" w:hAnsiTheme="minorHAnsi"/>
              </w:rPr>
              <w:t xml:space="preserve">We will be focusing on getting this document approved by the Academic Senate this year. </w:t>
            </w:r>
            <w:r w:rsidR="00E93824">
              <w:rPr>
                <w:rFonts w:asciiTheme="minorHAnsi" w:hAnsiTheme="minorHAnsi"/>
              </w:rPr>
              <w:t>W</w:t>
            </w:r>
            <w:r w:rsidR="00D51632">
              <w:rPr>
                <w:rFonts w:asciiTheme="minorHAnsi" w:hAnsiTheme="minorHAnsi"/>
              </w:rPr>
              <w:t>e will follow a similar process as</w:t>
            </w:r>
            <w:r w:rsidR="00500B20">
              <w:rPr>
                <w:rFonts w:asciiTheme="minorHAnsi" w:hAnsiTheme="minorHAnsi"/>
              </w:rPr>
              <w:t xml:space="preserve"> Program R</w:t>
            </w:r>
            <w:r w:rsidR="00D51632">
              <w:rPr>
                <w:rFonts w:asciiTheme="minorHAnsi" w:hAnsiTheme="minorHAnsi"/>
              </w:rPr>
              <w:t>eview. How do we make this sustainable, useful, and feasible?</w:t>
            </w:r>
            <w:r w:rsidR="00500B20">
              <w:rPr>
                <w:rFonts w:asciiTheme="minorHAnsi" w:hAnsiTheme="minorHAnsi"/>
              </w:rPr>
              <w:t xml:space="preserve"> </w:t>
            </w:r>
            <w:r w:rsidR="00D51632">
              <w:rPr>
                <w:rFonts w:asciiTheme="minorHAnsi" w:hAnsiTheme="minorHAnsi"/>
              </w:rPr>
              <w:t>Karen</w:t>
            </w:r>
            <w:r w:rsidR="004C15CF">
              <w:rPr>
                <w:rFonts w:asciiTheme="minorHAnsi" w:hAnsiTheme="minorHAnsi"/>
              </w:rPr>
              <w:t xml:space="preserve"> also came up with a General E</w:t>
            </w:r>
            <w:r w:rsidR="00D51632">
              <w:rPr>
                <w:rFonts w:asciiTheme="minorHAnsi" w:hAnsiTheme="minorHAnsi"/>
              </w:rPr>
              <w:t xml:space="preserve">ducation calendar. She </w:t>
            </w:r>
            <w:r w:rsidR="004C15CF">
              <w:rPr>
                <w:rFonts w:asciiTheme="minorHAnsi" w:hAnsiTheme="minorHAnsi"/>
              </w:rPr>
              <w:t>used the</w:t>
            </w:r>
            <w:r w:rsidR="00D51632">
              <w:rPr>
                <w:rFonts w:asciiTheme="minorHAnsi" w:hAnsiTheme="minorHAnsi"/>
              </w:rPr>
              <w:t xml:space="preserve"> same cat</w:t>
            </w:r>
            <w:r w:rsidR="004C15CF">
              <w:rPr>
                <w:rFonts w:asciiTheme="minorHAnsi" w:hAnsiTheme="minorHAnsi"/>
              </w:rPr>
              <w:t>egories as CORE but called them General E</w:t>
            </w:r>
            <w:r w:rsidR="00D51632">
              <w:rPr>
                <w:rFonts w:asciiTheme="minorHAnsi" w:hAnsiTheme="minorHAnsi"/>
              </w:rPr>
              <w:t>ducation areas.</w:t>
            </w:r>
            <w:r w:rsidR="004C15CF">
              <w:rPr>
                <w:rFonts w:asciiTheme="minorHAnsi" w:hAnsiTheme="minorHAnsi"/>
              </w:rPr>
              <w:t xml:space="preserve"> </w:t>
            </w:r>
            <w:r w:rsidR="00E93824">
              <w:rPr>
                <w:rFonts w:asciiTheme="minorHAnsi" w:hAnsiTheme="minorHAnsi"/>
              </w:rPr>
              <w:t>It is</w:t>
            </w:r>
            <w:r w:rsidR="00FF7657">
              <w:rPr>
                <w:rFonts w:asciiTheme="minorHAnsi" w:hAnsiTheme="minorHAnsi"/>
              </w:rPr>
              <w:t xml:space="preserve"> </w:t>
            </w:r>
            <w:r w:rsidR="00366003">
              <w:rPr>
                <w:rFonts w:asciiTheme="minorHAnsi" w:hAnsiTheme="minorHAnsi"/>
              </w:rPr>
              <w:t xml:space="preserve">possible that a course </w:t>
            </w:r>
            <w:proofErr w:type="gramStart"/>
            <w:r w:rsidR="00366003">
              <w:rPr>
                <w:rFonts w:asciiTheme="minorHAnsi" w:hAnsiTheme="minorHAnsi"/>
              </w:rPr>
              <w:t xml:space="preserve">is </w:t>
            </w:r>
            <w:r w:rsidR="00FF7657">
              <w:rPr>
                <w:rFonts w:asciiTheme="minorHAnsi" w:hAnsiTheme="minorHAnsi"/>
              </w:rPr>
              <w:t>assessed</w:t>
            </w:r>
            <w:proofErr w:type="gramEnd"/>
            <w:r w:rsidR="00FF7657">
              <w:rPr>
                <w:rFonts w:asciiTheme="minorHAnsi" w:hAnsiTheme="minorHAnsi"/>
              </w:rPr>
              <w:t xml:space="preserve"> </w:t>
            </w:r>
            <w:r w:rsidR="004C15CF">
              <w:rPr>
                <w:rFonts w:asciiTheme="minorHAnsi" w:hAnsiTheme="minorHAnsi"/>
              </w:rPr>
              <w:t>through G</w:t>
            </w:r>
            <w:r w:rsidR="00FF7657">
              <w:rPr>
                <w:rFonts w:asciiTheme="minorHAnsi" w:hAnsiTheme="minorHAnsi"/>
              </w:rPr>
              <w:t>ene</w:t>
            </w:r>
            <w:r w:rsidR="004C15CF">
              <w:rPr>
                <w:rFonts w:asciiTheme="minorHAnsi" w:hAnsiTheme="minorHAnsi"/>
              </w:rPr>
              <w:t>ral E</w:t>
            </w:r>
            <w:r w:rsidR="00E93824">
              <w:rPr>
                <w:rFonts w:asciiTheme="minorHAnsi" w:hAnsiTheme="minorHAnsi"/>
              </w:rPr>
              <w:t>d</w:t>
            </w:r>
            <w:r w:rsidR="004C15CF">
              <w:rPr>
                <w:rFonts w:asciiTheme="minorHAnsi" w:hAnsiTheme="minorHAnsi"/>
              </w:rPr>
              <w:t>ucation and Program R</w:t>
            </w:r>
            <w:r w:rsidR="00E93824">
              <w:rPr>
                <w:rFonts w:asciiTheme="minorHAnsi" w:hAnsiTheme="minorHAnsi"/>
              </w:rPr>
              <w:t xml:space="preserve">eview. </w:t>
            </w:r>
            <w:r w:rsidR="00500B20">
              <w:rPr>
                <w:rFonts w:asciiTheme="minorHAnsi" w:hAnsiTheme="minorHAnsi"/>
              </w:rPr>
              <w:t xml:space="preserve">General Education assessment mostly </w:t>
            </w:r>
            <w:r w:rsidR="00366003">
              <w:rPr>
                <w:rFonts w:asciiTheme="minorHAnsi" w:hAnsiTheme="minorHAnsi"/>
              </w:rPr>
              <w:t>consists of</w:t>
            </w:r>
            <w:r w:rsidR="00500B20">
              <w:rPr>
                <w:rFonts w:asciiTheme="minorHAnsi" w:hAnsiTheme="minorHAnsi"/>
              </w:rPr>
              <w:t xml:space="preserve"> transfer studies students from Arts &amp; Sciences. We adopted the Essential Learning Outcomes in May 2015, which serve as our student learning outcome anchors. Students will have 1 or more ELOs when the exit LCC.</w:t>
            </w:r>
          </w:p>
          <w:p w14:paraId="05C737CE" w14:textId="192E44D0" w:rsidR="00CC5F11" w:rsidRDefault="0080596F" w:rsidP="00CC5F11">
            <w:pPr>
              <w:spacing w:after="16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Karen walked through the </w:t>
            </w:r>
            <w:r w:rsidR="004C15CF">
              <w:rPr>
                <w:rFonts w:asciiTheme="minorHAnsi" w:hAnsiTheme="minorHAnsi"/>
              </w:rPr>
              <w:t>General E</w:t>
            </w:r>
            <w:r>
              <w:rPr>
                <w:rFonts w:asciiTheme="minorHAnsi" w:hAnsiTheme="minorHAnsi"/>
              </w:rPr>
              <w:t>ducation Assessment</w:t>
            </w:r>
            <w:r w:rsidR="003E5B44">
              <w:rPr>
                <w:rFonts w:asciiTheme="minorHAnsi" w:hAnsiTheme="minorHAnsi"/>
              </w:rPr>
              <w:t xml:space="preserve"> Plan.</w:t>
            </w:r>
            <w:r w:rsidR="00CC5F11">
              <w:rPr>
                <w:rFonts w:asciiTheme="minorHAnsi" w:hAnsiTheme="minorHAnsi"/>
              </w:rPr>
              <w:t xml:space="preserve"> This will go into effect Fall 2018. </w:t>
            </w:r>
            <w:r w:rsidR="003E5B44">
              <w:rPr>
                <w:rFonts w:asciiTheme="minorHAnsi" w:hAnsiTheme="minorHAnsi"/>
              </w:rPr>
              <w:t xml:space="preserve"> She highlighted </w:t>
            </w:r>
            <w:r w:rsidR="00CC5F11">
              <w:rPr>
                <w:rFonts w:asciiTheme="minorHAnsi" w:hAnsiTheme="minorHAnsi"/>
              </w:rPr>
              <w:t>where she needs CASL/CDS help</w:t>
            </w:r>
            <w:r w:rsidR="003E5B44">
              <w:rPr>
                <w:rFonts w:asciiTheme="minorHAnsi" w:hAnsiTheme="minorHAnsi"/>
              </w:rPr>
              <w:t xml:space="preserve">. </w:t>
            </w:r>
            <w:r w:rsidR="00366003">
              <w:rPr>
                <w:rFonts w:asciiTheme="minorHAnsi" w:hAnsiTheme="minorHAnsi"/>
              </w:rPr>
              <w:t xml:space="preserve">Page 11 illustrates </w:t>
            </w:r>
            <w:r w:rsidR="003E5B44">
              <w:rPr>
                <w:rFonts w:asciiTheme="minorHAnsi" w:hAnsiTheme="minorHAnsi"/>
              </w:rPr>
              <w:t xml:space="preserve">detailed tables </w:t>
            </w:r>
            <w:r w:rsidR="00CC5F11">
              <w:rPr>
                <w:rFonts w:asciiTheme="minorHAnsi" w:hAnsiTheme="minorHAnsi"/>
              </w:rPr>
              <w:t xml:space="preserve">that show </w:t>
            </w:r>
            <w:r w:rsidR="003E5B44">
              <w:rPr>
                <w:rFonts w:asciiTheme="minorHAnsi" w:hAnsiTheme="minorHAnsi"/>
              </w:rPr>
              <w:t xml:space="preserve">what we are </w:t>
            </w:r>
            <w:r w:rsidR="00CC5F11">
              <w:rPr>
                <w:rFonts w:asciiTheme="minorHAnsi" w:hAnsiTheme="minorHAnsi"/>
              </w:rPr>
              <w:t>expecting</w:t>
            </w:r>
            <w:r w:rsidR="003E5B44">
              <w:rPr>
                <w:rFonts w:asciiTheme="minorHAnsi" w:hAnsiTheme="minorHAnsi"/>
              </w:rPr>
              <w:t xml:space="preserve"> to happen each semester. </w:t>
            </w:r>
            <w:r w:rsidR="00CC5F11">
              <w:rPr>
                <w:rFonts w:asciiTheme="minorHAnsi" w:hAnsiTheme="minorHAnsi"/>
              </w:rPr>
              <w:t xml:space="preserve">Page 25 is a </w:t>
            </w:r>
            <w:r w:rsidR="00FF7657">
              <w:rPr>
                <w:rFonts w:asciiTheme="minorHAnsi" w:hAnsiTheme="minorHAnsi"/>
              </w:rPr>
              <w:t>placeholder for tools</w:t>
            </w:r>
            <w:r w:rsidR="00556B2D">
              <w:rPr>
                <w:rFonts w:asciiTheme="minorHAnsi" w:hAnsiTheme="minorHAnsi"/>
              </w:rPr>
              <w:t xml:space="preserve"> such as the </w:t>
            </w:r>
            <w:r w:rsidR="00CC5F11">
              <w:rPr>
                <w:rFonts w:asciiTheme="minorHAnsi" w:hAnsiTheme="minorHAnsi"/>
              </w:rPr>
              <w:t xml:space="preserve">assessment calendar. </w:t>
            </w:r>
            <w:r w:rsidR="00FF7657">
              <w:rPr>
                <w:rFonts w:asciiTheme="minorHAnsi" w:hAnsiTheme="minorHAnsi"/>
              </w:rPr>
              <w:t>There will be 100 courses. How</w:t>
            </w:r>
            <w:r w:rsidR="00CC5F11">
              <w:rPr>
                <w:rFonts w:asciiTheme="minorHAnsi" w:hAnsiTheme="minorHAnsi"/>
              </w:rPr>
              <w:t xml:space="preserve"> can we present this so it is not</w:t>
            </w:r>
            <w:r w:rsidR="00FF7657">
              <w:rPr>
                <w:rFonts w:asciiTheme="minorHAnsi" w:hAnsiTheme="minorHAnsi"/>
              </w:rPr>
              <w:t xml:space="preserve"> overwhelming?</w:t>
            </w:r>
            <w:r w:rsidR="003239C3">
              <w:rPr>
                <w:rFonts w:asciiTheme="minorHAnsi" w:hAnsiTheme="minorHAnsi"/>
              </w:rPr>
              <w:t xml:space="preserve"> </w:t>
            </w:r>
            <w:r w:rsidR="00B65F2B">
              <w:rPr>
                <w:rFonts w:asciiTheme="minorHAnsi" w:hAnsiTheme="minorHAnsi"/>
              </w:rPr>
              <w:t>Modularize on the website</w:t>
            </w:r>
            <w:r w:rsidR="00CC5F11">
              <w:rPr>
                <w:rFonts w:asciiTheme="minorHAnsi" w:hAnsiTheme="minorHAnsi"/>
              </w:rPr>
              <w:t xml:space="preserve">. </w:t>
            </w:r>
            <w:r w:rsidR="00B65F2B">
              <w:rPr>
                <w:rFonts w:asciiTheme="minorHAnsi" w:hAnsiTheme="minorHAnsi"/>
              </w:rPr>
              <w:t xml:space="preserve"> </w:t>
            </w:r>
            <w:r w:rsidR="00CC5F11">
              <w:rPr>
                <w:rFonts w:asciiTheme="minorHAnsi" w:hAnsiTheme="minorHAnsi"/>
              </w:rPr>
              <w:t xml:space="preserve">Page 26 is for us to give a </w:t>
            </w:r>
            <w:r w:rsidR="00556B2D">
              <w:rPr>
                <w:rFonts w:asciiTheme="minorHAnsi" w:hAnsiTheme="minorHAnsi"/>
              </w:rPr>
              <w:t>high-level</w:t>
            </w:r>
            <w:r w:rsidR="00CC5F11">
              <w:rPr>
                <w:rFonts w:asciiTheme="minorHAnsi" w:hAnsiTheme="minorHAnsi"/>
              </w:rPr>
              <w:t xml:space="preserve"> estimate on how many students it effects. T</w:t>
            </w:r>
            <w:r w:rsidR="00556B2D">
              <w:rPr>
                <w:rFonts w:asciiTheme="minorHAnsi" w:hAnsiTheme="minorHAnsi"/>
              </w:rPr>
              <w:t>he last 2 pages is where we can c</w:t>
            </w:r>
            <w:r w:rsidR="00CC5F11">
              <w:rPr>
                <w:rFonts w:asciiTheme="minorHAnsi" w:hAnsiTheme="minorHAnsi"/>
              </w:rPr>
              <w:t>apture all of our thoughts on a rolling list.</w:t>
            </w:r>
          </w:p>
          <w:p w14:paraId="7667D960" w14:textId="635A85B5" w:rsidR="005E247C" w:rsidRPr="001F505A" w:rsidRDefault="00CC5F11" w:rsidP="006773D5">
            <w:pPr>
              <w:spacing w:after="16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For more information on CORE &amp; MTA: </w:t>
            </w:r>
            <w:hyperlink r:id="rId12" w:history="1">
              <w:r w:rsidRPr="004A3394">
                <w:rPr>
                  <w:rStyle w:val="Hyperlink"/>
                  <w:rFonts w:asciiTheme="minorHAnsi" w:hAnsiTheme="minorHAnsi"/>
                </w:rPr>
                <w:t>https://www.lcc.edu/catalog/degree_certificateprograms/</w:t>
              </w:r>
            </w:hyperlink>
          </w:p>
        </w:tc>
        <w:tc>
          <w:tcPr>
            <w:tcW w:w="1710" w:type="dxa"/>
          </w:tcPr>
          <w:p w14:paraId="090B39BB" w14:textId="5A3BD043" w:rsidR="00C44B5C" w:rsidRPr="00B82E80" w:rsidRDefault="009B13BE" w:rsidP="009B13BE">
            <w:r>
              <w:rPr>
                <w:rFonts w:asciiTheme="minorHAnsi" w:hAnsiTheme="minorHAnsi"/>
              </w:rPr>
              <w:t xml:space="preserve">Please review the General Education Assessment Plan before our next meeting. </w:t>
            </w:r>
          </w:p>
        </w:tc>
      </w:tr>
      <w:tr w:rsidR="00797739" w:rsidRPr="00EF6EE5" w14:paraId="69A69D01" w14:textId="77777777" w:rsidTr="001B2D78">
        <w:tc>
          <w:tcPr>
            <w:tcW w:w="1440" w:type="dxa"/>
          </w:tcPr>
          <w:p w14:paraId="7A507A1D" w14:textId="259FE69F" w:rsidR="00797739" w:rsidRDefault="00C44B5C" w:rsidP="00385EBE">
            <w:pPr>
              <w:spacing w:after="160" w:line="259" w:lineRule="auto"/>
            </w:pPr>
            <w:r>
              <w:t>Adjourn</w:t>
            </w:r>
          </w:p>
        </w:tc>
        <w:tc>
          <w:tcPr>
            <w:tcW w:w="8460" w:type="dxa"/>
          </w:tcPr>
          <w:p w14:paraId="7C699CA6" w14:textId="5B738519" w:rsidR="00273785" w:rsidRPr="0059628B" w:rsidRDefault="00273785" w:rsidP="00B83746">
            <w:pPr>
              <w:pStyle w:val="NormalWeb"/>
              <w:rPr>
                <w:rFonts w:asciiTheme="minorHAnsi" w:hAnsiTheme="minorHAnsi"/>
                <w:sz w:val="22"/>
              </w:rPr>
            </w:pPr>
          </w:p>
        </w:tc>
        <w:tc>
          <w:tcPr>
            <w:tcW w:w="1710" w:type="dxa"/>
          </w:tcPr>
          <w:p w14:paraId="202940C6" w14:textId="5CBFE13F" w:rsidR="00F85ABC" w:rsidRDefault="00C548B7" w:rsidP="00CC7326">
            <w:pPr>
              <w:rPr>
                <w:b/>
              </w:rPr>
            </w:pPr>
            <w:r>
              <w:rPr>
                <w:b/>
              </w:rPr>
              <w:t>Friday, September 15, 2017</w:t>
            </w:r>
          </w:p>
        </w:tc>
      </w:tr>
    </w:tbl>
    <w:p w14:paraId="37E22E98" w14:textId="77777777" w:rsidR="001775C4" w:rsidRPr="00716D13" w:rsidRDefault="001775C4" w:rsidP="00716D13">
      <w:pPr>
        <w:tabs>
          <w:tab w:val="left" w:pos="5445"/>
        </w:tabs>
      </w:pPr>
    </w:p>
    <w:sectPr w:rsidR="001775C4" w:rsidRPr="00716D13" w:rsidSect="009A343C">
      <w:headerReference w:type="default" r:id="rId13"/>
      <w:footerReference w:type="default" r:id="rId14"/>
      <w:pgSz w:w="12240" w:h="15840" w:code="1"/>
      <w:pgMar w:top="1440" w:right="1440" w:bottom="1440" w:left="1440" w:header="0" w:footer="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F884C" w14:textId="77777777" w:rsidR="00191F4E" w:rsidRDefault="00191F4E" w:rsidP="00E863C9">
      <w:r>
        <w:separator/>
      </w:r>
    </w:p>
  </w:endnote>
  <w:endnote w:type="continuationSeparator" w:id="0">
    <w:p w14:paraId="1C7C06BB" w14:textId="77777777" w:rsidR="00191F4E" w:rsidRDefault="00191F4E" w:rsidP="00E8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67708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6BC932" w14:textId="76DAFE0B" w:rsidR="00E863C9" w:rsidRDefault="00E863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0D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127210" w14:textId="77777777" w:rsidR="00E863C9" w:rsidRDefault="00E863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6B4A8" w14:textId="77777777" w:rsidR="00191F4E" w:rsidRDefault="00191F4E" w:rsidP="00E863C9">
      <w:r>
        <w:separator/>
      </w:r>
    </w:p>
  </w:footnote>
  <w:footnote w:type="continuationSeparator" w:id="0">
    <w:p w14:paraId="10DC9428" w14:textId="77777777" w:rsidR="00191F4E" w:rsidRDefault="00191F4E" w:rsidP="00E86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80821" w14:textId="66529D68" w:rsidR="00281994" w:rsidRDefault="002819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56A5"/>
    <w:multiLevelType w:val="hybridMultilevel"/>
    <w:tmpl w:val="624C8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457FE"/>
    <w:multiLevelType w:val="hybridMultilevel"/>
    <w:tmpl w:val="E5CC5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C2115"/>
    <w:multiLevelType w:val="hybridMultilevel"/>
    <w:tmpl w:val="B0AEA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54747"/>
    <w:multiLevelType w:val="hybridMultilevel"/>
    <w:tmpl w:val="9AB0C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E48DE"/>
    <w:multiLevelType w:val="hybridMultilevel"/>
    <w:tmpl w:val="68702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13C41"/>
    <w:multiLevelType w:val="hybridMultilevel"/>
    <w:tmpl w:val="AE72E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477B4"/>
    <w:multiLevelType w:val="hybridMultilevel"/>
    <w:tmpl w:val="0EBE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17B0B"/>
    <w:multiLevelType w:val="hybridMultilevel"/>
    <w:tmpl w:val="677A1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D0869"/>
    <w:multiLevelType w:val="hybridMultilevel"/>
    <w:tmpl w:val="CE309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1013C"/>
    <w:multiLevelType w:val="hybridMultilevel"/>
    <w:tmpl w:val="FC7CC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346DA"/>
    <w:multiLevelType w:val="hybridMultilevel"/>
    <w:tmpl w:val="A2865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F1484"/>
    <w:multiLevelType w:val="hybridMultilevel"/>
    <w:tmpl w:val="8DFC8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B5234"/>
    <w:multiLevelType w:val="hybridMultilevel"/>
    <w:tmpl w:val="B34ABD4E"/>
    <w:lvl w:ilvl="0" w:tplc="6E9A74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250E2"/>
    <w:multiLevelType w:val="hybridMultilevel"/>
    <w:tmpl w:val="AA367C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71E0F"/>
    <w:multiLevelType w:val="hybridMultilevel"/>
    <w:tmpl w:val="CF966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67E84"/>
    <w:multiLevelType w:val="hybridMultilevel"/>
    <w:tmpl w:val="CA42D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B4DFD"/>
    <w:multiLevelType w:val="hybridMultilevel"/>
    <w:tmpl w:val="3CB2F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36528"/>
    <w:multiLevelType w:val="hybridMultilevel"/>
    <w:tmpl w:val="DC064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70390A"/>
    <w:multiLevelType w:val="hybridMultilevel"/>
    <w:tmpl w:val="C316C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F8547F"/>
    <w:multiLevelType w:val="hybridMultilevel"/>
    <w:tmpl w:val="6BB43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30798"/>
    <w:multiLevelType w:val="hybridMultilevel"/>
    <w:tmpl w:val="F50A3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6F7992"/>
    <w:multiLevelType w:val="hybridMultilevel"/>
    <w:tmpl w:val="4E047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54468C"/>
    <w:multiLevelType w:val="hybridMultilevel"/>
    <w:tmpl w:val="849CBA22"/>
    <w:lvl w:ilvl="0" w:tplc="B76AF8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CA1E8F"/>
    <w:multiLevelType w:val="hybridMultilevel"/>
    <w:tmpl w:val="0CC42398"/>
    <w:lvl w:ilvl="0" w:tplc="B3FA13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C5564D"/>
    <w:multiLevelType w:val="hybridMultilevel"/>
    <w:tmpl w:val="4048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3C2B3A"/>
    <w:multiLevelType w:val="hybridMultilevel"/>
    <w:tmpl w:val="21841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B85710"/>
    <w:multiLevelType w:val="hybridMultilevel"/>
    <w:tmpl w:val="2E525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BE3EBA"/>
    <w:multiLevelType w:val="hybridMultilevel"/>
    <w:tmpl w:val="6AC20B04"/>
    <w:lvl w:ilvl="0" w:tplc="8A60E764">
      <w:start w:val="10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7721B1"/>
    <w:multiLevelType w:val="hybridMultilevel"/>
    <w:tmpl w:val="08343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0F2572"/>
    <w:multiLevelType w:val="hybridMultilevel"/>
    <w:tmpl w:val="FC4A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B83FD3"/>
    <w:multiLevelType w:val="hybridMultilevel"/>
    <w:tmpl w:val="78C20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1"/>
  </w:num>
  <w:num w:numId="4">
    <w:abstractNumId w:val="7"/>
  </w:num>
  <w:num w:numId="5">
    <w:abstractNumId w:val="4"/>
  </w:num>
  <w:num w:numId="6">
    <w:abstractNumId w:val="14"/>
  </w:num>
  <w:num w:numId="7">
    <w:abstractNumId w:val="3"/>
  </w:num>
  <w:num w:numId="8">
    <w:abstractNumId w:val="15"/>
  </w:num>
  <w:num w:numId="9">
    <w:abstractNumId w:val="2"/>
  </w:num>
  <w:num w:numId="10">
    <w:abstractNumId w:val="24"/>
  </w:num>
  <w:num w:numId="11">
    <w:abstractNumId w:val="21"/>
  </w:num>
  <w:num w:numId="12">
    <w:abstractNumId w:val="6"/>
  </w:num>
  <w:num w:numId="13">
    <w:abstractNumId w:val="22"/>
  </w:num>
  <w:num w:numId="14">
    <w:abstractNumId w:val="9"/>
  </w:num>
  <w:num w:numId="15">
    <w:abstractNumId w:val="12"/>
  </w:num>
  <w:num w:numId="16">
    <w:abstractNumId w:val="20"/>
  </w:num>
  <w:num w:numId="17">
    <w:abstractNumId w:val="28"/>
  </w:num>
  <w:num w:numId="18">
    <w:abstractNumId w:val="19"/>
  </w:num>
  <w:num w:numId="19">
    <w:abstractNumId w:val="23"/>
  </w:num>
  <w:num w:numId="20">
    <w:abstractNumId w:val="10"/>
  </w:num>
  <w:num w:numId="21">
    <w:abstractNumId w:val="26"/>
  </w:num>
  <w:num w:numId="22">
    <w:abstractNumId w:val="27"/>
  </w:num>
  <w:num w:numId="23">
    <w:abstractNumId w:val="16"/>
  </w:num>
  <w:num w:numId="24">
    <w:abstractNumId w:val="1"/>
  </w:num>
  <w:num w:numId="25">
    <w:abstractNumId w:val="8"/>
  </w:num>
  <w:num w:numId="26">
    <w:abstractNumId w:val="25"/>
  </w:num>
  <w:num w:numId="27">
    <w:abstractNumId w:val="5"/>
  </w:num>
  <w:num w:numId="28">
    <w:abstractNumId w:val="0"/>
  </w:num>
  <w:num w:numId="29">
    <w:abstractNumId w:val="17"/>
  </w:num>
  <w:num w:numId="30">
    <w:abstractNumId w:val="29"/>
  </w:num>
  <w:num w:numId="31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F5"/>
    <w:rsid w:val="0000091C"/>
    <w:rsid w:val="00001197"/>
    <w:rsid w:val="000017D1"/>
    <w:rsid w:val="000039E6"/>
    <w:rsid w:val="0000490A"/>
    <w:rsid w:val="0000515F"/>
    <w:rsid w:val="00006CD1"/>
    <w:rsid w:val="00007501"/>
    <w:rsid w:val="000075BD"/>
    <w:rsid w:val="000076B8"/>
    <w:rsid w:val="00007746"/>
    <w:rsid w:val="00011082"/>
    <w:rsid w:val="00011189"/>
    <w:rsid w:val="000116D8"/>
    <w:rsid w:val="00012390"/>
    <w:rsid w:val="0001410E"/>
    <w:rsid w:val="00020EE2"/>
    <w:rsid w:val="00021CF2"/>
    <w:rsid w:val="00023C4F"/>
    <w:rsid w:val="00024BB7"/>
    <w:rsid w:val="000255AF"/>
    <w:rsid w:val="00025C55"/>
    <w:rsid w:val="00026754"/>
    <w:rsid w:val="000300AD"/>
    <w:rsid w:val="0003175F"/>
    <w:rsid w:val="0003193D"/>
    <w:rsid w:val="00032306"/>
    <w:rsid w:val="00032DA6"/>
    <w:rsid w:val="000345BC"/>
    <w:rsid w:val="00034A4A"/>
    <w:rsid w:val="0004089C"/>
    <w:rsid w:val="000428E0"/>
    <w:rsid w:val="00045FB6"/>
    <w:rsid w:val="00046730"/>
    <w:rsid w:val="00054926"/>
    <w:rsid w:val="00054D02"/>
    <w:rsid w:val="000553AA"/>
    <w:rsid w:val="0005746A"/>
    <w:rsid w:val="0006046A"/>
    <w:rsid w:val="00060BE1"/>
    <w:rsid w:val="000612D0"/>
    <w:rsid w:val="000622A7"/>
    <w:rsid w:val="0006334E"/>
    <w:rsid w:val="0006428D"/>
    <w:rsid w:val="00064581"/>
    <w:rsid w:val="00064A1F"/>
    <w:rsid w:val="00066197"/>
    <w:rsid w:val="00067996"/>
    <w:rsid w:val="00067F50"/>
    <w:rsid w:val="00070348"/>
    <w:rsid w:val="0007039B"/>
    <w:rsid w:val="00073BE1"/>
    <w:rsid w:val="00075F75"/>
    <w:rsid w:val="00076531"/>
    <w:rsid w:val="00077CF8"/>
    <w:rsid w:val="00083589"/>
    <w:rsid w:val="0008390B"/>
    <w:rsid w:val="00083AC0"/>
    <w:rsid w:val="0008488B"/>
    <w:rsid w:val="00084C6E"/>
    <w:rsid w:val="0008623F"/>
    <w:rsid w:val="00090209"/>
    <w:rsid w:val="0009036A"/>
    <w:rsid w:val="00090A8A"/>
    <w:rsid w:val="00090C3F"/>
    <w:rsid w:val="00092549"/>
    <w:rsid w:val="00092683"/>
    <w:rsid w:val="0009343E"/>
    <w:rsid w:val="000934A4"/>
    <w:rsid w:val="00094F1E"/>
    <w:rsid w:val="000951CA"/>
    <w:rsid w:val="00096EB8"/>
    <w:rsid w:val="000A0948"/>
    <w:rsid w:val="000A0A1E"/>
    <w:rsid w:val="000A0B2E"/>
    <w:rsid w:val="000A2B9C"/>
    <w:rsid w:val="000A3548"/>
    <w:rsid w:val="000A37E3"/>
    <w:rsid w:val="000A7483"/>
    <w:rsid w:val="000A7FE7"/>
    <w:rsid w:val="000B1EC6"/>
    <w:rsid w:val="000B33A0"/>
    <w:rsid w:val="000B3DE3"/>
    <w:rsid w:val="000B525E"/>
    <w:rsid w:val="000B5A51"/>
    <w:rsid w:val="000B5F8E"/>
    <w:rsid w:val="000B6838"/>
    <w:rsid w:val="000B6DD3"/>
    <w:rsid w:val="000B6F9F"/>
    <w:rsid w:val="000B7FC0"/>
    <w:rsid w:val="000C2881"/>
    <w:rsid w:val="000C3363"/>
    <w:rsid w:val="000C5399"/>
    <w:rsid w:val="000C5EA3"/>
    <w:rsid w:val="000D0A39"/>
    <w:rsid w:val="000D1CBE"/>
    <w:rsid w:val="000D1E8C"/>
    <w:rsid w:val="000D2FCD"/>
    <w:rsid w:val="000D32B8"/>
    <w:rsid w:val="000D477E"/>
    <w:rsid w:val="000D5BF7"/>
    <w:rsid w:val="000D6C56"/>
    <w:rsid w:val="000E052A"/>
    <w:rsid w:val="000E1C91"/>
    <w:rsid w:val="000E2404"/>
    <w:rsid w:val="000E2C59"/>
    <w:rsid w:val="000E2F97"/>
    <w:rsid w:val="000E7591"/>
    <w:rsid w:val="000F1010"/>
    <w:rsid w:val="000F1EDC"/>
    <w:rsid w:val="000F428E"/>
    <w:rsid w:val="000F5ABA"/>
    <w:rsid w:val="00101B57"/>
    <w:rsid w:val="0010269B"/>
    <w:rsid w:val="00103C57"/>
    <w:rsid w:val="001053C1"/>
    <w:rsid w:val="0011183E"/>
    <w:rsid w:val="00113A30"/>
    <w:rsid w:val="00113B82"/>
    <w:rsid w:val="0011548D"/>
    <w:rsid w:val="001161DE"/>
    <w:rsid w:val="00116514"/>
    <w:rsid w:val="00116B89"/>
    <w:rsid w:val="001174B7"/>
    <w:rsid w:val="00120466"/>
    <w:rsid w:val="0012146E"/>
    <w:rsid w:val="00121CD3"/>
    <w:rsid w:val="00122912"/>
    <w:rsid w:val="00123082"/>
    <w:rsid w:val="001232B7"/>
    <w:rsid w:val="00123E46"/>
    <w:rsid w:val="00125573"/>
    <w:rsid w:val="001262F1"/>
    <w:rsid w:val="001263A9"/>
    <w:rsid w:val="00132423"/>
    <w:rsid w:val="00133C52"/>
    <w:rsid w:val="00134270"/>
    <w:rsid w:val="001344F7"/>
    <w:rsid w:val="00134FDA"/>
    <w:rsid w:val="00135489"/>
    <w:rsid w:val="0013763C"/>
    <w:rsid w:val="00140B25"/>
    <w:rsid w:val="00140EC7"/>
    <w:rsid w:val="0014298E"/>
    <w:rsid w:val="00145F4E"/>
    <w:rsid w:val="00146F5A"/>
    <w:rsid w:val="00147240"/>
    <w:rsid w:val="001504ED"/>
    <w:rsid w:val="00150FCA"/>
    <w:rsid w:val="001519D4"/>
    <w:rsid w:val="00153B94"/>
    <w:rsid w:val="001564AE"/>
    <w:rsid w:val="001565B2"/>
    <w:rsid w:val="00156C27"/>
    <w:rsid w:val="0015760B"/>
    <w:rsid w:val="00157866"/>
    <w:rsid w:val="00160C3E"/>
    <w:rsid w:val="00163C4F"/>
    <w:rsid w:val="00166D8E"/>
    <w:rsid w:val="001704FB"/>
    <w:rsid w:val="0017094E"/>
    <w:rsid w:val="00171698"/>
    <w:rsid w:val="00171834"/>
    <w:rsid w:val="00172ED4"/>
    <w:rsid w:val="00174690"/>
    <w:rsid w:val="00174AAA"/>
    <w:rsid w:val="00174E21"/>
    <w:rsid w:val="001775C4"/>
    <w:rsid w:val="001778D7"/>
    <w:rsid w:val="00177BDD"/>
    <w:rsid w:val="00181EE6"/>
    <w:rsid w:val="00181EFF"/>
    <w:rsid w:val="0018310D"/>
    <w:rsid w:val="00185755"/>
    <w:rsid w:val="001867F1"/>
    <w:rsid w:val="0018710C"/>
    <w:rsid w:val="00190A1F"/>
    <w:rsid w:val="00190BE8"/>
    <w:rsid w:val="0019111F"/>
    <w:rsid w:val="001914FB"/>
    <w:rsid w:val="00191D42"/>
    <w:rsid w:val="00191DB3"/>
    <w:rsid w:val="00191E38"/>
    <w:rsid w:val="00191F4E"/>
    <w:rsid w:val="00191FB3"/>
    <w:rsid w:val="00193B02"/>
    <w:rsid w:val="001958EA"/>
    <w:rsid w:val="00196BBE"/>
    <w:rsid w:val="001A3DBE"/>
    <w:rsid w:val="001A5F32"/>
    <w:rsid w:val="001A732B"/>
    <w:rsid w:val="001B2D78"/>
    <w:rsid w:val="001B3C93"/>
    <w:rsid w:val="001B41CB"/>
    <w:rsid w:val="001B4B9C"/>
    <w:rsid w:val="001B5394"/>
    <w:rsid w:val="001B6FA1"/>
    <w:rsid w:val="001B7214"/>
    <w:rsid w:val="001B7BA3"/>
    <w:rsid w:val="001C01EA"/>
    <w:rsid w:val="001C2925"/>
    <w:rsid w:val="001C2970"/>
    <w:rsid w:val="001C2A83"/>
    <w:rsid w:val="001C55B9"/>
    <w:rsid w:val="001C6418"/>
    <w:rsid w:val="001C7A2F"/>
    <w:rsid w:val="001D20B9"/>
    <w:rsid w:val="001D37C4"/>
    <w:rsid w:val="001D4E29"/>
    <w:rsid w:val="001D5089"/>
    <w:rsid w:val="001D679F"/>
    <w:rsid w:val="001D713C"/>
    <w:rsid w:val="001D76BB"/>
    <w:rsid w:val="001E077A"/>
    <w:rsid w:val="001E2BC8"/>
    <w:rsid w:val="001E396D"/>
    <w:rsid w:val="001E3ED8"/>
    <w:rsid w:val="001E4EB1"/>
    <w:rsid w:val="001E6A0A"/>
    <w:rsid w:val="001E7AFC"/>
    <w:rsid w:val="001F22D8"/>
    <w:rsid w:val="001F3AD5"/>
    <w:rsid w:val="001F4C42"/>
    <w:rsid w:val="001F505A"/>
    <w:rsid w:val="001F5F8D"/>
    <w:rsid w:val="001F712A"/>
    <w:rsid w:val="001F7E0B"/>
    <w:rsid w:val="00200AD1"/>
    <w:rsid w:val="00202EAA"/>
    <w:rsid w:val="00204757"/>
    <w:rsid w:val="002049F6"/>
    <w:rsid w:val="00204F89"/>
    <w:rsid w:val="00205BE3"/>
    <w:rsid w:val="0020702D"/>
    <w:rsid w:val="0021070F"/>
    <w:rsid w:val="0021091A"/>
    <w:rsid w:val="00211D82"/>
    <w:rsid w:val="002133FD"/>
    <w:rsid w:val="00213DD4"/>
    <w:rsid w:val="0021442C"/>
    <w:rsid w:val="00217343"/>
    <w:rsid w:val="00217458"/>
    <w:rsid w:val="00217CA8"/>
    <w:rsid w:val="00217FD9"/>
    <w:rsid w:val="00220379"/>
    <w:rsid w:val="00220ACE"/>
    <w:rsid w:val="00221D9B"/>
    <w:rsid w:val="00222DBC"/>
    <w:rsid w:val="00224EAB"/>
    <w:rsid w:val="0022557D"/>
    <w:rsid w:val="00230D18"/>
    <w:rsid w:val="00232DFF"/>
    <w:rsid w:val="0023525F"/>
    <w:rsid w:val="00235BE8"/>
    <w:rsid w:val="0023603E"/>
    <w:rsid w:val="00236A96"/>
    <w:rsid w:val="002456D8"/>
    <w:rsid w:val="00245BAF"/>
    <w:rsid w:val="00247948"/>
    <w:rsid w:val="0025132C"/>
    <w:rsid w:val="00251BEA"/>
    <w:rsid w:val="0025570D"/>
    <w:rsid w:val="002576C5"/>
    <w:rsid w:val="00262304"/>
    <w:rsid w:val="00263824"/>
    <w:rsid w:val="002645E9"/>
    <w:rsid w:val="00265BE3"/>
    <w:rsid w:val="002720EF"/>
    <w:rsid w:val="0027255F"/>
    <w:rsid w:val="00272AF4"/>
    <w:rsid w:val="00273785"/>
    <w:rsid w:val="00274692"/>
    <w:rsid w:val="00274E8C"/>
    <w:rsid w:val="00276CF6"/>
    <w:rsid w:val="002775C4"/>
    <w:rsid w:val="00280C5D"/>
    <w:rsid w:val="00281656"/>
    <w:rsid w:val="00281994"/>
    <w:rsid w:val="00281D61"/>
    <w:rsid w:val="0028310C"/>
    <w:rsid w:val="002833E7"/>
    <w:rsid w:val="002903E6"/>
    <w:rsid w:val="002909B5"/>
    <w:rsid w:val="0029187B"/>
    <w:rsid w:val="00291E5B"/>
    <w:rsid w:val="0029299A"/>
    <w:rsid w:val="002960A7"/>
    <w:rsid w:val="002963F9"/>
    <w:rsid w:val="002A09EB"/>
    <w:rsid w:val="002A4762"/>
    <w:rsid w:val="002A6707"/>
    <w:rsid w:val="002A76A6"/>
    <w:rsid w:val="002B05CD"/>
    <w:rsid w:val="002B5817"/>
    <w:rsid w:val="002B5DB7"/>
    <w:rsid w:val="002B60A5"/>
    <w:rsid w:val="002B7AB1"/>
    <w:rsid w:val="002C067B"/>
    <w:rsid w:val="002C0BE7"/>
    <w:rsid w:val="002C1702"/>
    <w:rsid w:val="002C447C"/>
    <w:rsid w:val="002C47A4"/>
    <w:rsid w:val="002C4944"/>
    <w:rsid w:val="002C6BD2"/>
    <w:rsid w:val="002C6CAF"/>
    <w:rsid w:val="002C7221"/>
    <w:rsid w:val="002D1750"/>
    <w:rsid w:val="002D291E"/>
    <w:rsid w:val="002D5473"/>
    <w:rsid w:val="002D5A70"/>
    <w:rsid w:val="002D5D50"/>
    <w:rsid w:val="002D6FB6"/>
    <w:rsid w:val="002E3C69"/>
    <w:rsid w:val="002E6781"/>
    <w:rsid w:val="002E7311"/>
    <w:rsid w:val="002E761A"/>
    <w:rsid w:val="002E7AD2"/>
    <w:rsid w:val="002F05B9"/>
    <w:rsid w:val="002F133A"/>
    <w:rsid w:val="002F16E7"/>
    <w:rsid w:val="002F1D8F"/>
    <w:rsid w:val="002F24A5"/>
    <w:rsid w:val="002F2B87"/>
    <w:rsid w:val="002F3FB9"/>
    <w:rsid w:val="002F40B9"/>
    <w:rsid w:val="002F5FF9"/>
    <w:rsid w:val="002F63FB"/>
    <w:rsid w:val="002F7FD3"/>
    <w:rsid w:val="00305545"/>
    <w:rsid w:val="003059B6"/>
    <w:rsid w:val="00305D9C"/>
    <w:rsid w:val="00307224"/>
    <w:rsid w:val="0030767C"/>
    <w:rsid w:val="003106B0"/>
    <w:rsid w:val="003120D3"/>
    <w:rsid w:val="00313B73"/>
    <w:rsid w:val="003148AA"/>
    <w:rsid w:val="00314B6D"/>
    <w:rsid w:val="0032075D"/>
    <w:rsid w:val="00321FD1"/>
    <w:rsid w:val="003239C3"/>
    <w:rsid w:val="0032796E"/>
    <w:rsid w:val="0033296E"/>
    <w:rsid w:val="003337DA"/>
    <w:rsid w:val="00333C38"/>
    <w:rsid w:val="00335B19"/>
    <w:rsid w:val="00336EA6"/>
    <w:rsid w:val="003375E0"/>
    <w:rsid w:val="00340022"/>
    <w:rsid w:val="003415DC"/>
    <w:rsid w:val="00341744"/>
    <w:rsid w:val="003435F5"/>
    <w:rsid w:val="00343F02"/>
    <w:rsid w:val="00345B11"/>
    <w:rsid w:val="003500E7"/>
    <w:rsid w:val="00352E15"/>
    <w:rsid w:val="00353109"/>
    <w:rsid w:val="003533A6"/>
    <w:rsid w:val="00353BA7"/>
    <w:rsid w:val="00353BA9"/>
    <w:rsid w:val="00355194"/>
    <w:rsid w:val="0036061A"/>
    <w:rsid w:val="003632EB"/>
    <w:rsid w:val="003640D4"/>
    <w:rsid w:val="003640DB"/>
    <w:rsid w:val="00365276"/>
    <w:rsid w:val="003652D4"/>
    <w:rsid w:val="00366003"/>
    <w:rsid w:val="003700FF"/>
    <w:rsid w:val="00371BE0"/>
    <w:rsid w:val="00372A45"/>
    <w:rsid w:val="00372FB5"/>
    <w:rsid w:val="00376184"/>
    <w:rsid w:val="003761AD"/>
    <w:rsid w:val="00377866"/>
    <w:rsid w:val="00377F78"/>
    <w:rsid w:val="003805B5"/>
    <w:rsid w:val="00380AB2"/>
    <w:rsid w:val="00380E48"/>
    <w:rsid w:val="00382847"/>
    <w:rsid w:val="00382FCC"/>
    <w:rsid w:val="00384359"/>
    <w:rsid w:val="00384900"/>
    <w:rsid w:val="00384B7F"/>
    <w:rsid w:val="00384D97"/>
    <w:rsid w:val="00385B57"/>
    <w:rsid w:val="00385EBE"/>
    <w:rsid w:val="00386199"/>
    <w:rsid w:val="00386B35"/>
    <w:rsid w:val="00387411"/>
    <w:rsid w:val="00390460"/>
    <w:rsid w:val="00391E15"/>
    <w:rsid w:val="00391FF0"/>
    <w:rsid w:val="0039225B"/>
    <w:rsid w:val="00392D2C"/>
    <w:rsid w:val="003938FB"/>
    <w:rsid w:val="00394450"/>
    <w:rsid w:val="0039673D"/>
    <w:rsid w:val="00396C89"/>
    <w:rsid w:val="003A09F4"/>
    <w:rsid w:val="003A0FEB"/>
    <w:rsid w:val="003A1167"/>
    <w:rsid w:val="003A1496"/>
    <w:rsid w:val="003A2770"/>
    <w:rsid w:val="003A4B65"/>
    <w:rsid w:val="003B0096"/>
    <w:rsid w:val="003B0414"/>
    <w:rsid w:val="003B2851"/>
    <w:rsid w:val="003B289A"/>
    <w:rsid w:val="003B791F"/>
    <w:rsid w:val="003B7EDA"/>
    <w:rsid w:val="003C0D51"/>
    <w:rsid w:val="003C1829"/>
    <w:rsid w:val="003C1B74"/>
    <w:rsid w:val="003C1B9D"/>
    <w:rsid w:val="003C2F33"/>
    <w:rsid w:val="003C392F"/>
    <w:rsid w:val="003C39BF"/>
    <w:rsid w:val="003C4EC2"/>
    <w:rsid w:val="003C672A"/>
    <w:rsid w:val="003C70AC"/>
    <w:rsid w:val="003C7BE3"/>
    <w:rsid w:val="003D011F"/>
    <w:rsid w:val="003D26A3"/>
    <w:rsid w:val="003D3260"/>
    <w:rsid w:val="003D6F9B"/>
    <w:rsid w:val="003E0267"/>
    <w:rsid w:val="003E0FF8"/>
    <w:rsid w:val="003E48F7"/>
    <w:rsid w:val="003E5B44"/>
    <w:rsid w:val="003F086E"/>
    <w:rsid w:val="003F40E0"/>
    <w:rsid w:val="003F4301"/>
    <w:rsid w:val="003F5C74"/>
    <w:rsid w:val="003F6326"/>
    <w:rsid w:val="003F6C64"/>
    <w:rsid w:val="004031EF"/>
    <w:rsid w:val="00403C51"/>
    <w:rsid w:val="00404C9F"/>
    <w:rsid w:val="00405924"/>
    <w:rsid w:val="004119E7"/>
    <w:rsid w:val="00417560"/>
    <w:rsid w:val="00417946"/>
    <w:rsid w:val="00420B79"/>
    <w:rsid w:val="0042143F"/>
    <w:rsid w:val="0042212D"/>
    <w:rsid w:val="0042320B"/>
    <w:rsid w:val="00425C84"/>
    <w:rsid w:val="00431623"/>
    <w:rsid w:val="00431664"/>
    <w:rsid w:val="00432304"/>
    <w:rsid w:val="004326F4"/>
    <w:rsid w:val="00434760"/>
    <w:rsid w:val="00435115"/>
    <w:rsid w:val="00435D9C"/>
    <w:rsid w:val="00437847"/>
    <w:rsid w:val="0044123B"/>
    <w:rsid w:val="00441C62"/>
    <w:rsid w:val="00442F8F"/>
    <w:rsid w:val="004452A0"/>
    <w:rsid w:val="00446878"/>
    <w:rsid w:val="004472CA"/>
    <w:rsid w:val="004512AD"/>
    <w:rsid w:val="00451954"/>
    <w:rsid w:val="00451CF5"/>
    <w:rsid w:val="00452D4A"/>
    <w:rsid w:val="00455BC3"/>
    <w:rsid w:val="00457337"/>
    <w:rsid w:val="004578C2"/>
    <w:rsid w:val="00457B20"/>
    <w:rsid w:val="00462858"/>
    <w:rsid w:val="00463698"/>
    <w:rsid w:val="004663A5"/>
    <w:rsid w:val="00466986"/>
    <w:rsid w:val="0047081E"/>
    <w:rsid w:val="00470B64"/>
    <w:rsid w:val="00470B7C"/>
    <w:rsid w:val="00470CB4"/>
    <w:rsid w:val="00471448"/>
    <w:rsid w:val="00473356"/>
    <w:rsid w:val="00473ADD"/>
    <w:rsid w:val="00474893"/>
    <w:rsid w:val="0047524A"/>
    <w:rsid w:val="00477BC3"/>
    <w:rsid w:val="004810B0"/>
    <w:rsid w:val="004842D5"/>
    <w:rsid w:val="0048459A"/>
    <w:rsid w:val="004850AC"/>
    <w:rsid w:val="004853CB"/>
    <w:rsid w:val="004854B8"/>
    <w:rsid w:val="00487CC8"/>
    <w:rsid w:val="00490332"/>
    <w:rsid w:val="004910B8"/>
    <w:rsid w:val="004916C8"/>
    <w:rsid w:val="0049354B"/>
    <w:rsid w:val="004943F5"/>
    <w:rsid w:val="00494E65"/>
    <w:rsid w:val="00494EF4"/>
    <w:rsid w:val="004962F1"/>
    <w:rsid w:val="004A1757"/>
    <w:rsid w:val="004A3648"/>
    <w:rsid w:val="004A37B4"/>
    <w:rsid w:val="004A3AB1"/>
    <w:rsid w:val="004A55C1"/>
    <w:rsid w:val="004B206A"/>
    <w:rsid w:val="004B3E8B"/>
    <w:rsid w:val="004B4C44"/>
    <w:rsid w:val="004B795A"/>
    <w:rsid w:val="004C0DDF"/>
    <w:rsid w:val="004C104E"/>
    <w:rsid w:val="004C14D9"/>
    <w:rsid w:val="004C15CF"/>
    <w:rsid w:val="004C2F63"/>
    <w:rsid w:val="004C3F62"/>
    <w:rsid w:val="004C4660"/>
    <w:rsid w:val="004C5548"/>
    <w:rsid w:val="004C60AB"/>
    <w:rsid w:val="004C7834"/>
    <w:rsid w:val="004D0C12"/>
    <w:rsid w:val="004D131B"/>
    <w:rsid w:val="004D6473"/>
    <w:rsid w:val="004E0CB0"/>
    <w:rsid w:val="004E1B3D"/>
    <w:rsid w:val="004E28CF"/>
    <w:rsid w:val="004E30A9"/>
    <w:rsid w:val="004E3A65"/>
    <w:rsid w:val="004E4BD4"/>
    <w:rsid w:val="004E7C09"/>
    <w:rsid w:val="004F3113"/>
    <w:rsid w:val="004F3809"/>
    <w:rsid w:val="004F3D21"/>
    <w:rsid w:val="004F4A69"/>
    <w:rsid w:val="004F52F0"/>
    <w:rsid w:val="004F6BB4"/>
    <w:rsid w:val="004F6D2B"/>
    <w:rsid w:val="004F7369"/>
    <w:rsid w:val="00500B20"/>
    <w:rsid w:val="005018F6"/>
    <w:rsid w:val="00501DF1"/>
    <w:rsid w:val="0050238B"/>
    <w:rsid w:val="005044DD"/>
    <w:rsid w:val="005060B6"/>
    <w:rsid w:val="00507DD0"/>
    <w:rsid w:val="00510B1D"/>
    <w:rsid w:val="00514C82"/>
    <w:rsid w:val="00517021"/>
    <w:rsid w:val="0052095A"/>
    <w:rsid w:val="0052464A"/>
    <w:rsid w:val="00524834"/>
    <w:rsid w:val="00525669"/>
    <w:rsid w:val="00526582"/>
    <w:rsid w:val="0053010F"/>
    <w:rsid w:val="00530946"/>
    <w:rsid w:val="00530C22"/>
    <w:rsid w:val="00530D56"/>
    <w:rsid w:val="00531181"/>
    <w:rsid w:val="005315BF"/>
    <w:rsid w:val="0053160D"/>
    <w:rsid w:val="00532043"/>
    <w:rsid w:val="005320BF"/>
    <w:rsid w:val="005321BD"/>
    <w:rsid w:val="00533B03"/>
    <w:rsid w:val="00533C67"/>
    <w:rsid w:val="0053664D"/>
    <w:rsid w:val="00540408"/>
    <w:rsid w:val="00540E09"/>
    <w:rsid w:val="00542C9B"/>
    <w:rsid w:val="00542D7C"/>
    <w:rsid w:val="005430B9"/>
    <w:rsid w:val="00543597"/>
    <w:rsid w:val="0054528F"/>
    <w:rsid w:val="0054644D"/>
    <w:rsid w:val="005505D7"/>
    <w:rsid w:val="005537C1"/>
    <w:rsid w:val="00553880"/>
    <w:rsid w:val="00553C25"/>
    <w:rsid w:val="00556B2D"/>
    <w:rsid w:val="00556F59"/>
    <w:rsid w:val="0056191D"/>
    <w:rsid w:val="00562219"/>
    <w:rsid w:val="005632EC"/>
    <w:rsid w:val="00563DF2"/>
    <w:rsid w:val="00564476"/>
    <w:rsid w:val="00565023"/>
    <w:rsid w:val="005668E8"/>
    <w:rsid w:val="00566FE5"/>
    <w:rsid w:val="00570C2C"/>
    <w:rsid w:val="00573E84"/>
    <w:rsid w:val="00574183"/>
    <w:rsid w:val="00574AE4"/>
    <w:rsid w:val="00576363"/>
    <w:rsid w:val="005813A1"/>
    <w:rsid w:val="00581C25"/>
    <w:rsid w:val="00582469"/>
    <w:rsid w:val="00582AAA"/>
    <w:rsid w:val="00582C5E"/>
    <w:rsid w:val="00583C7B"/>
    <w:rsid w:val="0058418F"/>
    <w:rsid w:val="00584B9C"/>
    <w:rsid w:val="00585804"/>
    <w:rsid w:val="0058632C"/>
    <w:rsid w:val="005866EB"/>
    <w:rsid w:val="00586C6B"/>
    <w:rsid w:val="00587046"/>
    <w:rsid w:val="00590670"/>
    <w:rsid w:val="00590F2D"/>
    <w:rsid w:val="005922ED"/>
    <w:rsid w:val="00592B36"/>
    <w:rsid w:val="0059395A"/>
    <w:rsid w:val="00595AF8"/>
    <w:rsid w:val="0059628B"/>
    <w:rsid w:val="005964EF"/>
    <w:rsid w:val="00597F48"/>
    <w:rsid w:val="005A084E"/>
    <w:rsid w:val="005A13D3"/>
    <w:rsid w:val="005A3460"/>
    <w:rsid w:val="005A3FE2"/>
    <w:rsid w:val="005A4F30"/>
    <w:rsid w:val="005A5356"/>
    <w:rsid w:val="005A66EF"/>
    <w:rsid w:val="005A6CA6"/>
    <w:rsid w:val="005A767C"/>
    <w:rsid w:val="005B2381"/>
    <w:rsid w:val="005B23A9"/>
    <w:rsid w:val="005B270E"/>
    <w:rsid w:val="005B3198"/>
    <w:rsid w:val="005B31A5"/>
    <w:rsid w:val="005B3F25"/>
    <w:rsid w:val="005B6346"/>
    <w:rsid w:val="005C056A"/>
    <w:rsid w:val="005C3E1B"/>
    <w:rsid w:val="005C7EEC"/>
    <w:rsid w:val="005D2B01"/>
    <w:rsid w:val="005D2EAC"/>
    <w:rsid w:val="005D61A7"/>
    <w:rsid w:val="005E0900"/>
    <w:rsid w:val="005E0C40"/>
    <w:rsid w:val="005E17B1"/>
    <w:rsid w:val="005E1C38"/>
    <w:rsid w:val="005E247C"/>
    <w:rsid w:val="005E27B6"/>
    <w:rsid w:val="005E3C1D"/>
    <w:rsid w:val="005E4A88"/>
    <w:rsid w:val="005E4BB4"/>
    <w:rsid w:val="005E5234"/>
    <w:rsid w:val="005E52BF"/>
    <w:rsid w:val="005E54DD"/>
    <w:rsid w:val="005E5E5A"/>
    <w:rsid w:val="005E638B"/>
    <w:rsid w:val="005E7AE0"/>
    <w:rsid w:val="005F1CFF"/>
    <w:rsid w:val="005F4A4C"/>
    <w:rsid w:val="005F64D6"/>
    <w:rsid w:val="005F6999"/>
    <w:rsid w:val="00600963"/>
    <w:rsid w:val="006032C7"/>
    <w:rsid w:val="0060352A"/>
    <w:rsid w:val="00605F17"/>
    <w:rsid w:val="00606F29"/>
    <w:rsid w:val="00607866"/>
    <w:rsid w:val="006110B1"/>
    <w:rsid w:val="006141E1"/>
    <w:rsid w:val="00616028"/>
    <w:rsid w:val="00616E4F"/>
    <w:rsid w:val="00617DFB"/>
    <w:rsid w:val="00620BB1"/>
    <w:rsid w:val="00621A39"/>
    <w:rsid w:val="006224BF"/>
    <w:rsid w:val="00625200"/>
    <w:rsid w:val="006314A1"/>
    <w:rsid w:val="00636A88"/>
    <w:rsid w:val="00636D63"/>
    <w:rsid w:val="00640EAD"/>
    <w:rsid w:val="00641719"/>
    <w:rsid w:val="006432EF"/>
    <w:rsid w:val="006444A6"/>
    <w:rsid w:val="00645532"/>
    <w:rsid w:val="00653708"/>
    <w:rsid w:val="00653C92"/>
    <w:rsid w:val="00654A07"/>
    <w:rsid w:val="00655B09"/>
    <w:rsid w:val="00660242"/>
    <w:rsid w:val="00660F30"/>
    <w:rsid w:val="00662F5A"/>
    <w:rsid w:val="006633BE"/>
    <w:rsid w:val="006644DC"/>
    <w:rsid w:val="00664C3E"/>
    <w:rsid w:val="00665EB2"/>
    <w:rsid w:val="0067006A"/>
    <w:rsid w:val="00672BEE"/>
    <w:rsid w:val="006743D3"/>
    <w:rsid w:val="00676318"/>
    <w:rsid w:val="00676665"/>
    <w:rsid w:val="006773D5"/>
    <w:rsid w:val="006779D5"/>
    <w:rsid w:val="00677E00"/>
    <w:rsid w:val="00682134"/>
    <w:rsid w:val="00683F8A"/>
    <w:rsid w:val="0068404C"/>
    <w:rsid w:val="00684359"/>
    <w:rsid w:val="006848B5"/>
    <w:rsid w:val="006864BA"/>
    <w:rsid w:val="00686A33"/>
    <w:rsid w:val="00687319"/>
    <w:rsid w:val="00687717"/>
    <w:rsid w:val="006914E9"/>
    <w:rsid w:val="00691666"/>
    <w:rsid w:val="00691766"/>
    <w:rsid w:val="006925B9"/>
    <w:rsid w:val="00694FC5"/>
    <w:rsid w:val="006954B3"/>
    <w:rsid w:val="00695B12"/>
    <w:rsid w:val="00696AC4"/>
    <w:rsid w:val="006976AB"/>
    <w:rsid w:val="006A0361"/>
    <w:rsid w:val="006A0462"/>
    <w:rsid w:val="006A0DD5"/>
    <w:rsid w:val="006A5627"/>
    <w:rsid w:val="006B1F37"/>
    <w:rsid w:val="006B43C4"/>
    <w:rsid w:val="006B4DD9"/>
    <w:rsid w:val="006B537B"/>
    <w:rsid w:val="006B6A08"/>
    <w:rsid w:val="006B7E37"/>
    <w:rsid w:val="006C0EEA"/>
    <w:rsid w:val="006C4770"/>
    <w:rsid w:val="006C5C76"/>
    <w:rsid w:val="006C6AF4"/>
    <w:rsid w:val="006C78D4"/>
    <w:rsid w:val="006D010E"/>
    <w:rsid w:val="006D2903"/>
    <w:rsid w:val="006D2F36"/>
    <w:rsid w:val="006D54BB"/>
    <w:rsid w:val="006D7E2E"/>
    <w:rsid w:val="006E020F"/>
    <w:rsid w:val="006E055B"/>
    <w:rsid w:val="006E17F6"/>
    <w:rsid w:val="006E1F0D"/>
    <w:rsid w:val="006E2271"/>
    <w:rsid w:val="006E29FC"/>
    <w:rsid w:val="006E4C8C"/>
    <w:rsid w:val="006E5406"/>
    <w:rsid w:val="006E6F8A"/>
    <w:rsid w:val="006E71F8"/>
    <w:rsid w:val="006F0CC6"/>
    <w:rsid w:val="006F183C"/>
    <w:rsid w:val="006F341F"/>
    <w:rsid w:val="006F3CFD"/>
    <w:rsid w:val="006F4E6D"/>
    <w:rsid w:val="006F549E"/>
    <w:rsid w:val="006F5773"/>
    <w:rsid w:val="006F57BD"/>
    <w:rsid w:val="00701FB9"/>
    <w:rsid w:val="007020E2"/>
    <w:rsid w:val="00702E67"/>
    <w:rsid w:val="00703F39"/>
    <w:rsid w:val="00704A4C"/>
    <w:rsid w:val="0070503B"/>
    <w:rsid w:val="00705300"/>
    <w:rsid w:val="00706911"/>
    <w:rsid w:val="00706E66"/>
    <w:rsid w:val="00707C15"/>
    <w:rsid w:val="0071162A"/>
    <w:rsid w:val="007116D7"/>
    <w:rsid w:val="0071255F"/>
    <w:rsid w:val="007125CB"/>
    <w:rsid w:val="007150CA"/>
    <w:rsid w:val="00715AEE"/>
    <w:rsid w:val="00715F17"/>
    <w:rsid w:val="0071622D"/>
    <w:rsid w:val="007163A4"/>
    <w:rsid w:val="00716D13"/>
    <w:rsid w:val="00722FE1"/>
    <w:rsid w:val="007231E2"/>
    <w:rsid w:val="007237D0"/>
    <w:rsid w:val="00723FFB"/>
    <w:rsid w:val="00724C80"/>
    <w:rsid w:val="007254DC"/>
    <w:rsid w:val="00726FBE"/>
    <w:rsid w:val="007271EC"/>
    <w:rsid w:val="00730616"/>
    <w:rsid w:val="0073286C"/>
    <w:rsid w:val="00732E7D"/>
    <w:rsid w:val="007351A3"/>
    <w:rsid w:val="007357A0"/>
    <w:rsid w:val="007359EF"/>
    <w:rsid w:val="0073665D"/>
    <w:rsid w:val="00737EAA"/>
    <w:rsid w:val="007415DE"/>
    <w:rsid w:val="00743B17"/>
    <w:rsid w:val="00744D5E"/>
    <w:rsid w:val="0075122E"/>
    <w:rsid w:val="007520E7"/>
    <w:rsid w:val="007542F4"/>
    <w:rsid w:val="00755580"/>
    <w:rsid w:val="007567DE"/>
    <w:rsid w:val="00760915"/>
    <w:rsid w:val="00762BCC"/>
    <w:rsid w:val="0076315F"/>
    <w:rsid w:val="00770B57"/>
    <w:rsid w:val="00771800"/>
    <w:rsid w:val="0077240A"/>
    <w:rsid w:val="00772875"/>
    <w:rsid w:val="007734D2"/>
    <w:rsid w:val="007738E1"/>
    <w:rsid w:val="00773B45"/>
    <w:rsid w:val="00774737"/>
    <w:rsid w:val="00774C42"/>
    <w:rsid w:val="00775E2B"/>
    <w:rsid w:val="00781065"/>
    <w:rsid w:val="00781729"/>
    <w:rsid w:val="0078192C"/>
    <w:rsid w:val="00782B87"/>
    <w:rsid w:val="00783193"/>
    <w:rsid w:val="007831AF"/>
    <w:rsid w:val="007837EE"/>
    <w:rsid w:val="00783A39"/>
    <w:rsid w:val="00785EF3"/>
    <w:rsid w:val="00791FF6"/>
    <w:rsid w:val="007923BD"/>
    <w:rsid w:val="00795E14"/>
    <w:rsid w:val="00796576"/>
    <w:rsid w:val="00797739"/>
    <w:rsid w:val="00797B0E"/>
    <w:rsid w:val="00797BF6"/>
    <w:rsid w:val="007A19C9"/>
    <w:rsid w:val="007A1F27"/>
    <w:rsid w:val="007A2432"/>
    <w:rsid w:val="007A2C06"/>
    <w:rsid w:val="007A2F6F"/>
    <w:rsid w:val="007A41FD"/>
    <w:rsid w:val="007A5F5C"/>
    <w:rsid w:val="007A61CE"/>
    <w:rsid w:val="007A6534"/>
    <w:rsid w:val="007A7C90"/>
    <w:rsid w:val="007B0611"/>
    <w:rsid w:val="007B373B"/>
    <w:rsid w:val="007B3811"/>
    <w:rsid w:val="007B3A6D"/>
    <w:rsid w:val="007B3BE4"/>
    <w:rsid w:val="007B3D8C"/>
    <w:rsid w:val="007B492E"/>
    <w:rsid w:val="007B6293"/>
    <w:rsid w:val="007B73C6"/>
    <w:rsid w:val="007C1956"/>
    <w:rsid w:val="007C31E6"/>
    <w:rsid w:val="007C3F3D"/>
    <w:rsid w:val="007C51BA"/>
    <w:rsid w:val="007C574E"/>
    <w:rsid w:val="007C7DC3"/>
    <w:rsid w:val="007D084C"/>
    <w:rsid w:val="007D151A"/>
    <w:rsid w:val="007D2CE4"/>
    <w:rsid w:val="007D3D87"/>
    <w:rsid w:val="007D4ABB"/>
    <w:rsid w:val="007D5942"/>
    <w:rsid w:val="007D65A5"/>
    <w:rsid w:val="007D6A3A"/>
    <w:rsid w:val="007E08CB"/>
    <w:rsid w:val="007E09DD"/>
    <w:rsid w:val="007E473C"/>
    <w:rsid w:val="007E53D8"/>
    <w:rsid w:val="007E7666"/>
    <w:rsid w:val="007F1ABC"/>
    <w:rsid w:val="007F200A"/>
    <w:rsid w:val="007F310B"/>
    <w:rsid w:val="007F43E7"/>
    <w:rsid w:val="007F52FD"/>
    <w:rsid w:val="007F7189"/>
    <w:rsid w:val="00801604"/>
    <w:rsid w:val="00803B22"/>
    <w:rsid w:val="00803E63"/>
    <w:rsid w:val="00804199"/>
    <w:rsid w:val="008045E5"/>
    <w:rsid w:val="00804AED"/>
    <w:rsid w:val="0080596F"/>
    <w:rsid w:val="00807226"/>
    <w:rsid w:val="008078AB"/>
    <w:rsid w:val="00810700"/>
    <w:rsid w:val="0081081F"/>
    <w:rsid w:val="00814151"/>
    <w:rsid w:val="00814155"/>
    <w:rsid w:val="00814301"/>
    <w:rsid w:val="00815495"/>
    <w:rsid w:val="0081714B"/>
    <w:rsid w:val="008222B9"/>
    <w:rsid w:val="00823AA6"/>
    <w:rsid w:val="00824129"/>
    <w:rsid w:val="00824541"/>
    <w:rsid w:val="00825CC0"/>
    <w:rsid w:val="00826C86"/>
    <w:rsid w:val="00827E5C"/>
    <w:rsid w:val="0083072F"/>
    <w:rsid w:val="008324D7"/>
    <w:rsid w:val="008346DF"/>
    <w:rsid w:val="00834C75"/>
    <w:rsid w:val="00835017"/>
    <w:rsid w:val="00835390"/>
    <w:rsid w:val="00835D02"/>
    <w:rsid w:val="00835E4B"/>
    <w:rsid w:val="00837F12"/>
    <w:rsid w:val="008411DB"/>
    <w:rsid w:val="00841F5A"/>
    <w:rsid w:val="00842141"/>
    <w:rsid w:val="008452E2"/>
    <w:rsid w:val="00847E8E"/>
    <w:rsid w:val="0085206B"/>
    <w:rsid w:val="00852154"/>
    <w:rsid w:val="0085263B"/>
    <w:rsid w:val="00854F79"/>
    <w:rsid w:val="0085595E"/>
    <w:rsid w:val="00855D29"/>
    <w:rsid w:val="008573F1"/>
    <w:rsid w:val="00863D41"/>
    <w:rsid w:val="00866A76"/>
    <w:rsid w:val="00866E89"/>
    <w:rsid w:val="0086708B"/>
    <w:rsid w:val="00867128"/>
    <w:rsid w:val="00867B04"/>
    <w:rsid w:val="0087163D"/>
    <w:rsid w:val="00873024"/>
    <w:rsid w:val="008739C7"/>
    <w:rsid w:val="008742E8"/>
    <w:rsid w:val="008744C9"/>
    <w:rsid w:val="008749D3"/>
    <w:rsid w:val="00874FF4"/>
    <w:rsid w:val="008755BE"/>
    <w:rsid w:val="00875618"/>
    <w:rsid w:val="00875646"/>
    <w:rsid w:val="0087633E"/>
    <w:rsid w:val="008775B8"/>
    <w:rsid w:val="00880312"/>
    <w:rsid w:val="00882A73"/>
    <w:rsid w:val="00885276"/>
    <w:rsid w:val="00890407"/>
    <w:rsid w:val="008938DD"/>
    <w:rsid w:val="00893D34"/>
    <w:rsid w:val="0089457A"/>
    <w:rsid w:val="00895ACF"/>
    <w:rsid w:val="00896125"/>
    <w:rsid w:val="00896FE8"/>
    <w:rsid w:val="00897735"/>
    <w:rsid w:val="00897984"/>
    <w:rsid w:val="008A028A"/>
    <w:rsid w:val="008A3209"/>
    <w:rsid w:val="008A3CC2"/>
    <w:rsid w:val="008A63B4"/>
    <w:rsid w:val="008A7E20"/>
    <w:rsid w:val="008B0E22"/>
    <w:rsid w:val="008B13BB"/>
    <w:rsid w:val="008B1852"/>
    <w:rsid w:val="008B4E57"/>
    <w:rsid w:val="008B73A6"/>
    <w:rsid w:val="008C1C31"/>
    <w:rsid w:val="008C20E9"/>
    <w:rsid w:val="008C2F4D"/>
    <w:rsid w:val="008C36CD"/>
    <w:rsid w:val="008C47FE"/>
    <w:rsid w:val="008C4A23"/>
    <w:rsid w:val="008C4FF6"/>
    <w:rsid w:val="008C6A9A"/>
    <w:rsid w:val="008D06C5"/>
    <w:rsid w:val="008D128F"/>
    <w:rsid w:val="008D13BF"/>
    <w:rsid w:val="008D19F8"/>
    <w:rsid w:val="008D1C2A"/>
    <w:rsid w:val="008D2461"/>
    <w:rsid w:val="008D2583"/>
    <w:rsid w:val="008D2A05"/>
    <w:rsid w:val="008D77F2"/>
    <w:rsid w:val="008E070C"/>
    <w:rsid w:val="008E0EF6"/>
    <w:rsid w:val="008E128C"/>
    <w:rsid w:val="008E1354"/>
    <w:rsid w:val="008E135F"/>
    <w:rsid w:val="008E190D"/>
    <w:rsid w:val="008E1C08"/>
    <w:rsid w:val="008E42D3"/>
    <w:rsid w:val="008E48E2"/>
    <w:rsid w:val="008E6D55"/>
    <w:rsid w:val="008E72D6"/>
    <w:rsid w:val="008E7CEC"/>
    <w:rsid w:val="008F2E31"/>
    <w:rsid w:val="008F691F"/>
    <w:rsid w:val="008F7479"/>
    <w:rsid w:val="009010B5"/>
    <w:rsid w:val="00903359"/>
    <w:rsid w:val="00905E8C"/>
    <w:rsid w:val="009060AE"/>
    <w:rsid w:val="009060B7"/>
    <w:rsid w:val="00907003"/>
    <w:rsid w:val="009101D3"/>
    <w:rsid w:val="00910B2B"/>
    <w:rsid w:val="00915A2C"/>
    <w:rsid w:val="0091762B"/>
    <w:rsid w:val="00917FA1"/>
    <w:rsid w:val="009201B9"/>
    <w:rsid w:val="00920341"/>
    <w:rsid w:val="00920B00"/>
    <w:rsid w:val="00922590"/>
    <w:rsid w:val="00922E55"/>
    <w:rsid w:val="00923623"/>
    <w:rsid w:val="00926AE4"/>
    <w:rsid w:val="009274DE"/>
    <w:rsid w:val="00927A0B"/>
    <w:rsid w:val="00932CDF"/>
    <w:rsid w:val="009352D8"/>
    <w:rsid w:val="00936074"/>
    <w:rsid w:val="0093711D"/>
    <w:rsid w:val="0093774F"/>
    <w:rsid w:val="009402EA"/>
    <w:rsid w:val="00941275"/>
    <w:rsid w:val="00942D28"/>
    <w:rsid w:val="009431C6"/>
    <w:rsid w:val="009436FD"/>
    <w:rsid w:val="00944D29"/>
    <w:rsid w:val="00944EB2"/>
    <w:rsid w:val="00945FA1"/>
    <w:rsid w:val="00946468"/>
    <w:rsid w:val="00947CE6"/>
    <w:rsid w:val="00947D7D"/>
    <w:rsid w:val="0095027A"/>
    <w:rsid w:val="009513A0"/>
    <w:rsid w:val="009517A8"/>
    <w:rsid w:val="009543F2"/>
    <w:rsid w:val="00954429"/>
    <w:rsid w:val="009556BB"/>
    <w:rsid w:val="00955BBC"/>
    <w:rsid w:val="0095611F"/>
    <w:rsid w:val="009609F6"/>
    <w:rsid w:val="00961694"/>
    <w:rsid w:val="00961F28"/>
    <w:rsid w:val="009631DC"/>
    <w:rsid w:val="0096463D"/>
    <w:rsid w:val="009655C6"/>
    <w:rsid w:val="00966D36"/>
    <w:rsid w:val="0096715E"/>
    <w:rsid w:val="00967699"/>
    <w:rsid w:val="00967DAC"/>
    <w:rsid w:val="00970407"/>
    <w:rsid w:val="00970F28"/>
    <w:rsid w:val="0097269D"/>
    <w:rsid w:val="00972BF3"/>
    <w:rsid w:val="00972C8B"/>
    <w:rsid w:val="0097301A"/>
    <w:rsid w:val="00973EEB"/>
    <w:rsid w:val="00974CDE"/>
    <w:rsid w:val="00975276"/>
    <w:rsid w:val="00975704"/>
    <w:rsid w:val="00975D39"/>
    <w:rsid w:val="009760E4"/>
    <w:rsid w:val="0098097A"/>
    <w:rsid w:val="0098337A"/>
    <w:rsid w:val="00983B93"/>
    <w:rsid w:val="00985DCC"/>
    <w:rsid w:val="009876D3"/>
    <w:rsid w:val="00987A8D"/>
    <w:rsid w:val="00990AC6"/>
    <w:rsid w:val="00991E13"/>
    <w:rsid w:val="00993645"/>
    <w:rsid w:val="009A0FD8"/>
    <w:rsid w:val="009A1765"/>
    <w:rsid w:val="009A21C1"/>
    <w:rsid w:val="009A2DAB"/>
    <w:rsid w:val="009A343C"/>
    <w:rsid w:val="009A3AD5"/>
    <w:rsid w:val="009A7DAB"/>
    <w:rsid w:val="009B1398"/>
    <w:rsid w:val="009B13BE"/>
    <w:rsid w:val="009B14F2"/>
    <w:rsid w:val="009B23D4"/>
    <w:rsid w:val="009B31F6"/>
    <w:rsid w:val="009B39C9"/>
    <w:rsid w:val="009B3D93"/>
    <w:rsid w:val="009B50DD"/>
    <w:rsid w:val="009B6D04"/>
    <w:rsid w:val="009C194A"/>
    <w:rsid w:val="009C1BF1"/>
    <w:rsid w:val="009C3055"/>
    <w:rsid w:val="009C38A3"/>
    <w:rsid w:val="009C46C0"/>
    <w:rsid w:val="009C537A"/>
    <w:rsid w:val="009C656C"/>
    <w:rsid w:val="009C6E8F"/>
    <w:rsid w:val="009D0589"/>
    <w:rsid w:val="009D1A4D"/>
    <w:rsid w:val="009D3368"/>
    <w:rsid w:val="009D6120"/>
    <w:rsid w:val="009D725F"/>
    <w:rsid w:val="009E1187"/>
    <w:rsid w:val="009E149C"/>
    <w:rsid w:val="009E3056"/>
    <w:rsid w:val="009E3D0A"/>
    <w:rsid w:val="009E5F1E"/>
    <w:rsid w:val="009E618A"/>
    <w:rsid w:val="009E6F1A"/>
    <w:rsid w:val="009F016E"/>
    <w:rsid w:val="009F17C0"/>
    <w:rsid w:val="009F1876"/>
    <w:rsid w:val="009F3985"/>
    <w:rsid w:val="009F3A07"/>
    <w:rsid w:val="009F63F1"/>
    <w:rsid w:val="009F758A"/>
    <w:rsid w:val="009F7A9D"/>
    <w:rsid w:val="00A027BB"/>
    <w:rsid w:val="00A02B60"/>
    <w:rsid w:val="00A04A7D"/>
    <w:rsid w:val="00A04F0D"/>
    <w:rsid w:val="00A05E2A"/>
    <w:rsid w:val="00A06B99"/>
    <w:rsid w:val="00A12DF8"/>
    <w:rsid w:val="00A12DF9"/>
    <w:rsid w:val="00A131AE"/>
    <w:rsid w:val="00A13B64"/>
    <w:rsid w:val="00A13CCD"/>
    <w:rsid w:val="00A14478"/>
    <w:rsid w:val="00A171C8"/>
    <w:rsid w:val="00A17EFC"/>
    <w:rsid w:val="00A209D7"/>
    <w:rsid w:val="00A20C70"/>
    <w:rsid w:val="00A20E2C"/>
    <w:rsid w:val="00A21A05"/>
    <w:rsid w:val="00A22B51"/>
    <w:rsid w:val="00A231D7"/>
    <w:rsid w:val="00A246C1"/>
    <w:rsid w:val="00A26233"/>
    <w:rsid w:val="00A27075"/>
    <w:rsid w:val="00A273A2"/>
    <w:rsid w:val="00A276B3"/>
    <w:rsid w:val="00A30101"/>
    <w:rsid w:val="00A30167"/>
    <w:rsid w:val="00A304D0"/>
    <w:rsid w:val="00A377E3"/>
    <w:rsid w:val="00A37BF6"/>
    <w:rsid w:val="00A37C60"/>
    <w:rsid w:val="00A414DA"/>
    <w:rsid w:val="00A448C5"/>
    <w:rsid w:val="00A46261"/>
    <w:rsid w:val="00A50D35"/>
    <w:rsid w:val="00A5144F"/>
    <w:rsid w:val="00A518D1"/>
    <w:rsid w:val="00A52BA3"/>
    <w:rsid w:val="00A5345A"/>
    <w:rsid w:val="00A53E13"/>
    <w:rsid w:val="00A5498A"/>
    <w:rsid w:val="00A54C08"/>
    <w:rsid w:val="00A5561F"/>
    <w:rsid w:val="00A56915"/>
    <w:rsid w:val="00A57876"/>
    <w:rsid w:val="00A606CA"/>
    <w:rsid w:val="00A60CA9"/>
    <w:rsid w:val="00A61907"/>
    <w:rsid w:val="00A6338A"/>
    <w:rsid w:val="00A63ECD"/>
    <w:rsid w:val="00A63F52"/>
    <w:rsid w:val="00A64179"/>
    <w:rsid w:val="00A642E3"/>
    <w:rsid w:val="00A72BAF"/>
    <w:rsid w:val="00A732C1"/>
    <w:rsid w:val="00A75F14"/>
    <w:rsid w:val="00A772D3"/>
    <w:rsid w:val="00A82521"/>
    <w:rsid w:val="00A83A6E"/>
    <w:rsid w:val="00A85F59"/>
    <w:rsid w:val="00A86D71"/>
    <w:rsid w:val="00A87FF8"/>
    <w:rsid w:val="00A90091"/>
    <w:rsid w:val="00A91B70"/>
    <w:rsid w:val="00A9347F"/>
    <w:rsid w:val="00A93EB6"/>
    <w:rsid w:val="00A97350"/>
    <w:rsid w:val="00A9791D"/>
    <w:rsid w:val="00AA05DA"/>
    <w:rsid w:val="00AA1121"/>
    <w:rsid w:val="00AA38D0"/>
    <w:rsid w:val="00AA4348"/>
    <w:rsid w:val="00AA5C16"/>
    <w:rsid w:val="00AA5D70"/>
    <w:rsid w:val="00AB1241"/>
    <w:rsid w:val="00AB2E6D"/>
    <w:rsid w:val="00AB35CA"/>
    <w:rsid w:val="00AB4026"/>
    <w:rsid w:val="00AB60F1"/>
    <w:rsid w:val="00AC0206"/>
    <w:rsid w:val="00AC2136"/>
    <w:rsid w:val="00AC4A9E"/>
    <w:rsid w:val="00AC72DA"/>
    <w:rsid w:val="00AD2003"/>
    <w:rsid w:val="00AD2578"/>
    <w:rsid w:val="00AD29AD"/>
    <w:rsid w:val="00AD7B9F"/>
    <w:rsid w:val="00AE0422"/>
    <w:rsid w:val="00AE0F4B"/>
    <w:rsid w:val="00AE1326"/>
    <w:rsid w:val="00AE20F2"/>
    <w:rsid w:val="00AE3FC8"/>
    <w:rsid w:val="00AE43AF"/>
    <w:rsid w:val="00AE4538"/>
    <w:rsid w:val="00AE7C48"/>
    <w:rsid w:val="00AF0025"/>
    <w:rsid w:val="00AF02A6"/>
    <w:rsid w:val="00AF032C"/>
    <w:rsid w:val="00AF0861"/>
    <w:rsid w:val="00AF1902"/>
    <w:rsid w:val="00AF2435"/>
    <w:rsid w:val="00AF4505"/>
    <w:rsid w:val="00AF50C3"/>
    <w:rsid w:val="00AF52BE"/>
    <w:rsid w:val="00AF7BF2"/>
    <w:rsid w:val="00AF7C76"/>
    <w:rsid w:val="00AF7DA3"/>
    <w:rsid w:val="00AF7F3C"/>
    <w:rsid w:val="00B0046D"/>
    <w:rsid w:val="00B00985"/>
    <w:rsid w:val="00B06D51"/>
    <w:rsid w:val="00B074E6"/>
    <w:rsid w:val="00B12250"/>
    <w:rsid w:val="00B1339F"/>
    <w:rsid w:val="00B137B3"/>
    <w:rsid w:val="00B148E6"/>
    <w:rsid w:val="00B15DDC"/>
    <w:rsid w:val="00B2062F"/>
    <w:rsid w:val="00B23569"/>
    <w:rsid w:val="00B2487D"/>
    <w:rsid w:val="00B24E60"/>
    <w:rsid w:val="00B25D9A"/>
    <w:rsid w:val="00B26747"/>
    <w:rsid w:val="00B271F6"/>
    <w:rsid w:val="00B30A07"/>
    <w:rsid w:val="00B31256"/>
    <w:rsid w:val="00B335F2"/>
    <w:rsid w:val="00B359D1"/>
    <w:rsid w:val="00B42002"/>
    <w:rsid w:val="00B43272"/>
    <w:rsid w:val="00B438B0"/>
    <w:rsid w:val="00B4558A"/>
    <w:rsid w:val="00B47B1B"/>
    <w:rsid w:val="00B52395"/>
    <w:rsid w:val="00B536DA"/>
    <w:rsid w:val="00B55B14"/>
    <w:rsid w:val="00B55C25"/>
    <w:rsid w:val="00B56C8E"/>
    <w:rsid w:val="00B60E1F"/>
    <w:rsid w:val="00B62685"/>
    <w:rsid w:val="00B632BB"/>
    <w:rsid w:val="00B63BAE"/>
    <w:rsid w:val="00B65F2B"/>
    <w:rsid w:val="00B669EB"/>
    <w:rsid w:val="00B66FFD"/>
    <w:rsid w:val="00B6729B"/>
    <w:rsid w:val="00B67535"/>
    <w:rsid w:val="00B675B9"/>
    <w:rsid w:val="00B70D3C"/>
    <w:rsid w:val="00B70E67"/>
    <w:rsid w:val="00B7321F"/>
    <w:rsid w:val="00B75B5C"/>
    <w:rsid w:val="00B76A42"/>
    <w:rsid w:val="00B8008C"/>
    <w:rsid w:val="00B8135E"/>
    <w:rsid w:val="00B81D91"/>
    <w:rsid w:val="00B82ABD"/>
    <w:rsid w:val="00B82E80"/>
    <w:rsid w:val="00B83746"/>
    <w:rsid w:val="00B84DE2"/>
    <w:rsid w:val="00B85F49"/>
    <w:rsid w:val="00B8667C"/>
    <w:rsid w:val="00B86E86"/>
    <w:rsid w:val="00B86F40"/>
    <w:rsid w:val="00B87E12"/>
    <w:rsid w:val="00B91669"/>
    <w:rsid w:val="00B920BB"/>
    <w:rsid w:val="00B9264B"/>
    <w:rsid w:val="00B92ECD"/>
    <w:rsid w:val="00B97736"/>
    <w:rsid w:val="00B97862"/>
    <w:rsid w:val="00BA0E1F"/>
    <w:rsid w:val="00BA1530"/>
    <w:rsid w:val="00BA302D"/>
    <w:rsid w:val="00BA4D1F"/>
    <w:rsid w:val="00BA56AB"/>
    <w:rsid w:val="00BA5EA5"/>
    <w:rsid w:val="00BA63EB"/>
    <w:rsid w:val="00BA7379"/>
    <w:rsid w:val="00BA7516"/>
    <w:rsid w:val="00BA78F6"/>
    <w:rsid w:val="00BA7B2D"/>
    <w:rsid w:val="00BB010D"/>
    <w:rsid w:val="00BB1576"/>
    <w:rsid w:val="00BB4DF8"/>
    <w:rsid w:val="00BB52E8"/>
    <w:rsid w:val="00BB5DEC"/>
    <w:rsid w:val="00BB6A78"/>
    <w:rsid w:val="00BB6B06"/>
    <w:rsid w:val="00BC1370"/>
    <w:rsid w:val="00BC53D1"/>
    <w:rsid w:val="00BD0234"/>
    <w:rsid w:val="00BD1604"/>
    <w:rsid w:val="00BD16B7"/>
    <w:rsid w:val="00BD2964"/>
    <w:rsid w:val="00BD3094"/>
    <w:rsid w:val="00BD37DE"/>
    <w:rsid w:val="00BD3999"/>
    <w:rsid w:val="00BD3FB6"/>
    <w:rsid w:val="00BD6488"/>
    <w:rsid w:val="00BE0A95"/>
    <w:rsid w:val="00BE3E9F"/>
    <w:rsid w:val="00BE5B1C"/>
    <w:rsid w:val="00BE60FA"/>
    <w:rsid w:val="00BE79C8"/>
    <w:rsid w:val="00BF087C"/>
    <w:rsid w:val="00BF0E0D"/>
    <w:rsid w:val="00BF12EA"/>
    <w:rsid w:val="00BF231B"/>
    <w:rsid w:val="00BF2BC5"/>
    <w:rsid w:val="00BF4318"/>
    <w:rsid w:val="00BF5DB5"/>
    <w:rsid w:val="00BF670D"/>
    <w:rsid w:val="00BF6E12"/>
    <w:rsid w:val="00C00D99"/>
    <w:rsid w:val="00C013FD"/>
    <w:rsid w:val="00C01DFA"/>
    <w:rsid w:val="00C03D8C"/>
    <w:rsid w:val="00C04E73"/>
    <w:rsid w:val="00C05265"/>
    <w:rsid w:val="00C0733D"/>
    <w:rsid w:val="00C07DE7"/>
    <w:rsid w:val="00C123B5"/>
    <w:rsid w:val="00C143C8"/>
    <w:rsid w:val="00C14995"/>
    <w:rsid w:val="00C14AF4"/>
    <w:rsid w:val="00C15807"/>
    <w:rsid w:val="00C16840"/>
    <w:rsid w:val="00C1780F"/>
    <w:rsid w:val="00C17D39"/>
    <w:rsid w:val="00C213AB"/>
    <w:rsid w:val="00C21744"/>
    <w:rsid w:val="00C22468"/>
    <w:rsid w:val="00C24AA2"/>
    <w:rsid w:val="00C3061E"/>
    <w:rsid w:val="00C30661"/>
    <w:rsid w:val="00C310EC"/>
    <w:rsid w:val="00C3122E"/>
    <w:rsid w:val="00C3281F"/>
    <w:rsid w:val="00C331F4"/>
    <w:rsid w:val="00C34BBD"/>
    <w:rsid w:val="00C37615"/>
    <w:rsid w:val="00C41A03"/>
    <w:rsid w:val="00C41C99"/>
    <w:rsid w:val="00C447E6"/>
    <w:rsid w:val="00C44B5C"/>
    <w:rsid w:val="00C46839"/>
    <w:rsid w:val="00C46B4C"/>
    <w:rsid w:val="00C47726"/>
    <w:rsid w:val="00C53B82"/>
    <w:rsid w:val="00C53E1F"/>
    <w:rsid w:val="00C548B7"/>
    <w:rsid w:val="00C56731"/>
    <w:rsid w:val="00C579BE"/>
    <w:rsid w:val="00C57B83"/>
    <w:rsid w:val="00C60228"/>
    <w:rsid w:val="00C605FC"/>
    <w:rsid w:val="00C61BDC"/>
    <w:rsid w:val="00C641CA"/>
    <w:rsid w:val="00C64B36"/>
    <w:rsid w:val="00C661FE"/>
    <w:rsid w:val="00C6624E"/>
    <w:rsid w:val="00C7063B"/>
    <w:rsid w:val="00C72220"/>
    <w:rsid w:val="00C75C57"/>
    <w:rsid w:val="00C767A7"/>
    <w:rsid w:val="00C77CBE"/>
    <w:rsid w:val="00C803CB"/>
    <w:rsid w:val="00C812B0"/>
    <w:rsid w:val="00C83B11"/>
    <w:rsid w:val="00C84A03"/>
    <w:rsid w:val="00C84DEE"/>
    <w:rsid w:val="00C85184"/>
    <w:rsid w:val="00C8547D"/>
    <w:rsid w:val="00C85C58"/>
    <w:rsid w:val="00C86A9F"/>
    <w:rsid w:val="00C87554"/>
    <w:rsid w:val="00C87ACB"/>
    <w:rsid w:val="00C90B46"/>
    <w:rsid w:val="00C90D0C"/>
    <w:rsid w:val="00C90DA4"/>
    <w:rsid w:val="00C92085"/>
    <w:rsid w:val="00C94BA2"/>
    <w:rsid w:val="00C97E83"/>
    <w:rsid w:val="00CA12E4"/>
    <w:rsid w:val="00CA3536"/>
    <w:rsid w:val="00CA3DE9"/>
    <w:rsid w:val="00CA44F5"/>
    <w:rsid w:val="00CA4867"/>
    <w:rsid w:val="00CA4BEA"/>
    <w:rsid w:val="00CA4DC0"/>
    <w:rsid w:val="00CA59D1"/>
    <w:rsid w:val="00CA6BFD"/>
    <w:rsid w:val="00CA7C49"/>
    <w:rsid w:val="00CB1B71"/>
    <w:rsid w:val="00CB1C33"/>
    <w:rsid w:val="00CB1F67"/>
    <w:rsid w:val="00CB52B6"/>
    <w:rsid w:val="00CB7F7F"/>
    <w:rsid w:val="00CC0125"/>
    <w:rsid w:val="00CC3B25"/>
    <w:rsid w:val="00CC403E"/>
    <w:rsid w:val="00CC415A"/>
    <w:rsid w:val="00CC5F11"/>
    <w:rsid w:val="00CC6011"/>
    <w:rsid w:val="00CC7326"/>
    <w:rsid w:val="00CD0581"/>
    <w:rsid w:val="00CD0CE9"/>
    <w:rsid w:val="00CD2C41"/>
    <w:rsid w:val="00CD3463"/>
    <w:rsid w:val="00CD36C2"/>
    <w:rsid w:val="00CD72A8"/>
    <w:rsid w:val="00CD782F"/>
    <w:rsid w:val="00CE2350"/>
    <w:rsid w:val="00CE374A"/>
    <w:rsid w:val="00CE53C4"/>
    <w:rsid w:val="00CE585F"/>
    <w:rsid w:val="00CF2584"/>
    <w:rsid w:val="00CF2784"/>
    <w:rsid w:val="00CF4FE6"/>
    <w:rsid w:val="00CF50DE"/>
    <w:rsid w:val="00CF57DD"/>
    <w:rsid w:val="00CF70E7"/>
    <w:rsid w:val="00CF74D9"/>
    <w:rsid w:val="00D01663"/>
    <w:rsid w:val="00D01ADA"/>
    <w:rsid w:val="00D0368F"/>
    <w:rsid w:val="00D06092"/>
    <w:rsid w:val="00D06A61"/>
    <w:rsid w:val="00D102AF"/>
    <w:rsid w:val="00D109C6"/>
    <w:rsid w:val="00D1138B"/>
    <w:rsid w:val="00D1147B"/>
    <w:rsid w:val="00D12868"/>
    <w:rsid w:val="00D13234"/>
    <w:rsid w:val="00D13B13"/>
    <w:rsid w:val="00D16E90"/>
    <w:rsid w:val="00D17496"/>
    <w:rsid w:val="00D17564"/>
    <w:rsid w:val="00D17A1F"/>
    <w:rsid w:val="00D202BF"/>
    <w:rsid w:val="00D21E87"/>
    <w:rsid w:val="00D23F04"/>
    <w:rsid w:val="00D2424E"/>
    <w:rsid w:val="00D2436D"/>
    <w:rsid w:val="00D24FF3"/>
    <w:rsid w:val="00D27238"/>
    <w:rsid w:val="00D27385"/>
    <w:rsid w:val="00D27B5A"/>
    <w:rsid w:val="00D30C20"/>
    <w:rsid w:val="00D3175B"/>
    <w:rsid w:val="00D32E48"/>
    <w:rsid w:val="00D34710"/>
    <w:rsid w:val="00D34C86"/>
    <w:rsid w:val="00D35A30"/>
    <w:rsid w:val="00D35AEB"/>
    <w:rsid w:val="00D42A9C"/>
    <w:rsid w:val="00D434D3"/>
    <w:rsid w:val="00D4477F"/>
    <w:rsid w:val="00D44B14"/>
    <w:rsid w:val="00D45080"/>
    <w:rsid w:val="00D50897"/>
    <w:rsid w:val="00D51632"/>
    <w:rsid w:val="00D53A68"/>
    <w:rsid w:val="00D54365"/>
    <w:rsid w:val="00D544D5"/>
    <w:rsid w:val="00D554F8"/>
    <w:rsid w:val="00D5708F"/>
    <w:rsid w:val="00D61A26"/>
    <w:rsid w:val="00D62973"/>
    <w:rsid w:val="00D63464"/>
    <w:rsid w:val="00D63E38"/>
    <w:rsid w:val="00D63FCF"/>
    <w:rsid w:val="00D67256"/>
    <w:rsid w:val="00D718DB"/>
    <w:rsid w:val="00D71B42"/>
    <w:rsid w:val="00D71D75"/>
    <w:rsid w:val="00D73CB5"/>
    <w:rsid w:val="00D74611"/>
    <w:rsid w:val="00D74D90"/>
    <w:rsid w:val="00D75091"/>
    <w:rsid w:val="00D75EE5"/>
    <w:rsid w:val="00D76027"/>
    <w:rsid w:val="00D76DB8"/>
    <w:rsid w:val="00D77813"/>
    <w:rsid w:val="00D77C67"/>
    <w:rsid w:val="00D80C4F"/>
    <w:rsid w:val="00D8120D"/>
    <w:rsid w:val="00D81DB1"/>
    <w:rsid w:val="00D827C2"/>
    <w:rsid w:val="00D84792"/>
    <w:rsid w:val="00D85A3E"/>
    <w:rsid w:val="00D873F1"/>
    <w:rsid w:val="00D90871"/>
    <w:rsid w:val="00D909B1"/>
    <w:rsid w:val="00D91049"/>
    <w:rsid w:val="00D932B2"/>
    <w:rsid w:val="00D939F6"/>
    <w:rsid w:val="00D94C32"/>
    <w:rsid w:val="00D95D86"/>
    <w:rsid w:val="00DA1D1F"/>
    <w:rsid w:val="00DA3507"/>
    <w:rsid w:val="00DA400B"/>
    <w:rsid w:val="00DA7987"/>
    <w:rsid w:val="00DB0333"/>
    <w:rsid w:val="00DB1457"/>
    <w:rsid w:val="00DB23EE"/>
    <w:rsid w:val="00DB4C81"/>
    <w:rsid w:val="00DB4EB2"/>
    <w:rsid w:val="00DB586D"/>
    <w:rsid w:val="00DC2170"/>
    <w:rsid w:val="00DC4A0A"/>
    <w:rsid w:val="00DC5F62"/>
    <w:rsid w:val="00DC6073"/>
    <w:rsid w:val="00DC619D"/>
    <w:rsid w:val="00DC74CB"/>
    <w:rsid w:val="00DC7D43"/>
    <w:rsid w:val="00DC7D4F"/>
    <w:rsid w:val="00DD2667"/>
    <w:rsid w:val="00DD53CA"/>
    <w:rsid w:val="00DD54E2"/>
    <w:rsid w:val="00DD71A6"/>
    <w:rsid w:val="00DE2568"/>
    <w:rsid w:val="00DE2CE8"/>
    <w:rsid w:val="00DE2FDF"/>
    <w:rsid w:val="00DE4C00"/>
    <w:rsid w:val="00DF0C01"/>
    <w:rsid w:val="00DF1954"/>
    <w:rsid w:val="00DF1D4C"/>
    <w:rsid w:val="00DF1DF6"/>
    <w:rsid w:val="00DF271E"/>
    <w:rsid w:val="00DF57E0"/>
    <w:rsid w:val="00DF5ACC"/>
    <w:rsid w:val="00DF6B1B"/>
    <w:rsid w:val="00DF6DB2"/>
    <w:rsid w:val="00DF6F6B"/>
    <w:rsid w:val="00DF7C61"/>
    <w:rsid w:val="00E00BE2"/>
    <w:rsid w:val="00E00F66"/>
    <w:rsid w:val="00E016E3"/>
    <w:rsid w:val="00E01FFC"/>
    <w:rsid w:val="00E02167"/>
    <w:rsid w:val="00E02199"/>
    <w:rsid w:val="00E023EA"/>
    <w:rsid w:val="00E0425F"/>
    <w:rsid w:val="00E056EC"/>
    <w:rsid w:val="00E062FB"/>
    <w:rsid w:val="00E069BF"/>
    <w:rsid w:val="00E10FC4"/>
    <w:rsid w:val="00E1190A"/>
    <w:rsid w:val="00E12FDA"/>
    <w:rsid w:val="00E13BD1"/>
    <w:rsid w:val="00E144C7"/>
    <w:rsid w:val="00E15FF9"/>
    <w:rsid w:val="00E1728D"/>
    <w:rsid w:val="00E17302"/>
    <w:rsid w:val="00E178CE"/>
    <w:rsid w:val="00E17B88"/>
    <w:rsid w:val="00E2034A"/>
    <w:rsid w:val="00E22E93"/>
    <w:rsid w:val="00E23DD8"/>
    <w:rsid w:val="00E24E40"/>
    <w:rsid w:val="00E24F54"/>
    <w:rsid w:val="00E2523B"/>
    <w:rsid w:val="00E26E36"/>
    <w:rsid w:val="00E30508"/>
    <w:rsid w:val="00E30D67"/>
    <w:rsid w:val="00E30F65"/>
    <w:rsid w:val="00E332C2"/>
    <w:rsid w:val="00E33965"/>
    <w:rsid w:val="00E35294"/>
    <w:rsid w:val="00E403F1"/>
    <w:rsid w:val="00E409EA"/>
    <w:rsid w:val="00E44D67"/>
    <w:rsid w:val="00E45447"/>
    <w:rsid w:val="00E46105"/>
    <w:rsid w:val="00E46A9D"/>
    <w:rsid w:val="00E46EE7"/>
    <w:rsid w:val="00E4705D"/>
    <w:rsid w:val="00E47881"/>
    <w:rsid w:val="00E535B5"/>
    <w:rsid w:val="00E54727"/>
    <w:rsid w:val="00E54A77"/>
    <w:rsid w:val="00E550C3"/>
    <w:rsid w:val="00E569BC"/>
    <w:rsid w:val="00E57A18"/>
    <w:rsid w:val="00E57A26"/>
    <w:rsid w:val="00E63C17"/>
    <w:rsid w:val="00E64589"/>
    <w:rsid w:val="00E66F6B"/>
    <w:rsid w:val="00E67AB2"/>
    <w:rsid w:val="00E7259F"/>
    <w:rsid w:val="00E7296B"/>
    <w:rsid w:val="00E73387"/>
    <w:rsid w:val="00E73460"/>
    <w:rsid w:val="00E7365F"/>
    <w:rsid w:val="00E73CD6"/>
    <w:rsid w:val="00E75151"/>
    <w:rsid w:val="00E80938"/>
    <w:rsid w:val="00E83227"/>
    <w:rsid w:val="00E862BD"/>
    <w:rsid w:val="00E863C9"/>
    <w:rsid w:val="00E8644F"/>
    <w:rsid w:val="00E86AB9"/>
    <w:rsid w:val="00E90435"/>
    <w:rsid w:val="00E92C9A"/>
    <w:rsid w:val="00E92EFF"/>
    <w:rsid w:val="00E93824"/>
    <w:rsid w:val="00E94008"/>
    <w:rsid w:val="00E94E00"/>
    <w:rsid w:val="00E96221"/>
    <w:rsid w:val="00E964F8"/>
    <w:rsid w:val="00E967A5"/>
    <w:rsid w:val="00E97454"/>
    <w:rsid w:val="00EA065B"/>
    <w:rsid w:val="00EA1A42"/>
    <w:rsid w:val="00EA578A"/>
    <w:rsid w:val="00EA57A1"/>
    <w:rsid w:val="00EA7260"/>
    <w:rsid w:val="00EA7A97"/>
    <w:rsid w:val="00EB19D0"/>
    <w:rsid w:val="00EB2C22"/>
    <w:rsid w:val="00EB3432"/>
    <w:rsid w:val="00EB3FB7"/>
    <w:rsid w:val="00EB5934"/>
    <w:rsid w:val="00EB5B46"/>
    <w:rsid w:val="00EC057A"/>
    <w:rsid w:val="00EC2872"/>
    <w:rsid w:val="00EC316B"/>
    <w:rsid w:val="00ED163F"/>
    <w:rsid w:val="00ED374D"/>
    <w:rsid w:val="00ED7294"/>
    <w:rsid w:val="00ED7981"/>
    <w:rsid w:val="00ED7BCA"/>
    <w:rsid w:val="00EE083E"/>
    <w:rsid w:val="00EE09A1"/>
    <w:rsid w:val="00EE0C30"/>
    <w:rsid w:val="00EE3A03"/>
    <w:rsid w:val="00EE4960"/>
    <w:rsid w:val="00EE5F92"/>
    <w:rsid w:val="00EE63AF"/>
    <w:rsid w:val="00EF3340"/>
    <w:rsid w:val="00EF583E"/>
    <w:rsid w:val="00EF6EE5"/>
    <w:rsid w:val="00F013BC"/>
    <w:rsid w:val="00F0237E"/>
    <w:rsid w:val="00F0274B"/>
    <w:rsid w:val="00F04722"/>
    <w:rsid w:val="00F04D67"/>
    <w:rsid w:val="00F04D8F"/>
    <w:rsid w:val="00F071C9"/>
    <w:rsid w:val="00F07D92"/>
    <w:rsid w:val="00F11B44"/>
    <w:rsid w:val="00F15A55"/>
    <w:rsid w:val="00F15F6D"/>
    <w:rsid w:val="00F1739B"/>
    <w:rsid w:val="00F20413"/>
    <w:rsid w:val="00F20565"/>
    <w:rsid w:val="00F21DC4"/>
    <w:rsid w:val="00F2493D"/>
    <w:rsid w:val="00F257EF"/>
    <w:rsid w:val="00F25DD2"/>
    <w:rsid w:val="00F27F51"/>
    <w:rsid w:val="00F30379"/>
    <w:rsid w:val="00F304B3"/>
    <w:rsid w:val="00F33F41"/>
    <w:rsid w:val="00F344A5"/>
    <w:rsid w:val="00F371C6"/>
    <w:rsid w:val="00F37A2A"/>
    <w:rsid w:val="00F4168A"/>
    <w:rsid w:val="00F428F9"/>
    <w:rsid w:val="00F4331A"/>
    <w:rsid w:val="00F44E80"/>
    <w:rsid w:val="00F4515F"/>
    <w:rsid w:val="00F46244"/>
    <w:rsid w:val="00F4683E"/>
    <w:rsid w:val="00F50E6D"/>
    <w:rsid w:val="00F50FB2"/>
    <w:rsid w:val="00F51F62"/>
    <w:rsid w:val="00F529F9"/>
    <w:rsid w:val="00F53D01"/>
    <w:rsid w:val="00F53D2E"/>
    <w:rsid w:val="00F53FCF"/>
    <w:rsid w:val="00F54B0A"/>
    <w:rsid w:val="00F56494"/>
    <w:rsid w:val="00F57D76"/>
    <w:rsid w:val="00F60096"/>
    <w:rsid w:val="00F61A96"/>
    <w:rsid w:val="00F621AD"/>
    <w:rsid w:val="00F64736"/>
    <w:rsid w:val="00F64982"/>
    <w:rsid w:val="00F65BCF"/>
    <w:rsid w:val="00F6737D"/>
    <w:rsid w:val="00F67707"/>
    <w:rsid w:val="00F71749"/>
    <w:rsid w:val="00F71FC0"/>
    <w:rsid w:val="00F74440"/>
    <w:rsid w:val="00F75F5D"/>
    <w:rsid w:val="00F76491"/>
    <w:rsid w:val="00F7709F"/>
    <w:rsid w:val="00F7738B"/>
    <w:rsid w:val="00F80D18"/>
    <w:rsid w:val="00F81E2D"/>
    <w:rsid w:val="00F841FF"/>
    <w:rsid w:val="00F85ABC"/>
    <w:rsid w:val="00F85DAA"/>
    <w:rsid w:val="00F913BB"/>
    <w:rsid w:val="00F913E1"/>
    <w:rsid w:val="00F95CE7"/>
    <w:rsid w:val="00F97DE4"/>
    <w:rsid w:val="00FA2291"/>
    <w:rsid w:val="00FA242B"/>
    <w:rsid w:val="00FA32B8"/>
    <w:rsid w:val="00FA429D"/>
    <w:rsid w:val="00FA45ED"/>
    <w:rsid w:val="00FA7C93"/>
    <w:rsid w:val="00FB28FB"/>
    <w:rsid w:val="00FB4C4E"/>
    <w:rsid w:val="00FB4EBF"/>
    <w:rsid w:val="00FB74BC"/>
    <w:rsid w:val="00FC254B"/>
    <w:rsid w:val="00FC2694"/>
    <w:rsid w:val="00FC3A31"/>
    <w:rsid w:val="00FC4470"/>
    <w:rsid w:val="00FC603C"/>
    <w:rsid w:val="00FC7FB3"/>
    <w:rsid w:val="00FD0B97"/>
    <w:rsid w:val="00FD155C"/>
    <w:rsid w:val="00FD195B"/>
    <w:rsid w:val="00FD1A81"/>
    <w:rsid w:val="00FD5B3A"/>
    <w:rsid w:val="00FD6BBC"/>
    <w:rsid w:val="00FE04DE"/>
    <w:rsid w:val="00FE0802"/>
    <w:rsid w:val="00FE351F"/>
    <w:rsid w:val="00FE35C8"/>
    <w:rsid w:val="00FE45BD"/>
    <w:rsid w:val="00FE519A"/>
    <w:rsid w:val="00FE530D"/>
    <w:rsid w:val="00FE5C75"/>
    <w:rsid w:val="00FE64C2"/>
    <w:rsid w:val="00FF12D5"/>
    <w:rsid w:val="00FF266D"/>
    <w:rsid w:val="00FF29AD"/>
    <w:rsid w:val="00FF36EF"/>
    <w:rsid w:val="00FF3A63"/>
    <w:rsid w:val="00FF4455"/>
    <w:rsid w:val="00FF473F"/>
    <w:rsid w:val="00FF6332"/>
    <w:rsid w:val="00FF6F48"/>
    <w:rsid w:val="00FF7657"/>
    <w:rsid w:val="1872D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AD8512"/>
  <w15:docId w15:val="{5B8A30BB-E74C-4663-937E-5ADFE96A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35F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F0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5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C447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2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3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3C9"/>
  </w:style>
  <w:style w:type="paragraph" w:styleId="Footer">
    <w:name w:val="footer"/>
    <w:basedOn w:val="Normal"/>
    <w:link w:val="FooterChar"/>
    <w:uiPriority w:val="99"/>
    <w:unhideWhenUsed/>
    <w:rsid w:val="00E863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3C9"/>
  </w:style>
  <w:style w:type="paragraph" w:styleId="NormalWeb">
    <w:name w:val="Normal (Web)"/>
    <w:basedOn w:val="Normal"/>
    <w:uiPriority w:val="99"/>
    <w:unhideWhenUsed/>
    <w:rsid w:val="006F0CC6"/>
    <w:rPr>
      <w:rFonts w:ascii="Times New Roman" w:eastAsiaTheme="minorHAnsi" w:hAnsi="Times New Roman"/>
      <w:sz w:val="24"/>
      <w:szCs w:val="24"/>
    </w:rPr>
  </w:style>
  <w:style w:type="paragraph" w:styleId="NoSpacing">
    <w:name w:val="No Spacing"/>
    <w:uiPriority w:val="1"/>
    <w:qFormat/>
    <w:rsid w:val="00077CF8"/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F97DE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E5234"/>
  </w:style>
  <w:style w:type="character" w:styleId="CommentReference">
    <w:name w:val="annotation reference"/>
    <w:basedOn w:val="DefaultParagraphFont"/>
    <w:uiPriority w:val="99"/>
    <w:semiHidden/>
    <w:unhideWhenUsed/>
    <w:rsid w:val="00E550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0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0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0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6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cc.edu/catalog/degree_certificateprogram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ansingcc.sharepoint.com/sites/Interdivisional/LCC-Assessment-Studies/SitePages/Home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B90AA6BD28F4598271A3405EE99E7" ma:contentTypeVersion="2" ma:contentTypeDescription="Create a new document." ma:contentTypeScope="" ma:versionID="94d5e35f35178a4ed5102335292a7064">
  <xsd:schema xmlns:xsd="http://www.w3.org/2001/XMLSchema" xmlns:xs="http://www.w3.org/2001/XMLSchema" xmlns:p="http://schemas.microsoft.com/office/2006/metadata/properties" xmlns:ns2="bf0dde70-ae85-4f7b-9514-a3ea0787b580" targetNamespace="http://schemas.microsoft.com/office/2006/metadata/properties" ma:root="true" ma:fieldsID="14011d4576e5ff4793cdcb966cc3e134" ns2:_="">
    <xsd:import namespace="bf0dde70-ae85-4f7b-9514-a3ea0787b5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DD9DF-DCE6-4277-BEA9-D69FCF94A5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37AF96-6466-4CCC-91FE-C40CDCD8B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E45D7B-D808-438C-BB56-DE35ADA0FD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C21701-43F8-46EF-9F84-FA579B856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2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&amp; NOTES</vt:lpstr>
    </vt:vector>
  </TitlesOfParts>
  <Company>LANSING COMMUNITY COLLEGE</Company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&amp; NOTES</dc:title>
  <dc:subject/>
  <dc:creator>LCC</dc:creator>
  <cp:keywords/>
  <dc:description/>
  <cp:lastModifiedBy>Grace Howe</cp:lastModifiedBy>
  <cp:revision>74</cp:revision>
  <cp:lastPrinted>2017-04-27T16:12:00Z</cp:lastPrinted>
  <dcterms:created xsi:type="dcterms:W3CDTF">2017-09-01T15:01:00Z</dcterms:created>
  <dcterms:modified xsi:type="dcterms:W3CDTF">2017-09-15T17:31:00Z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0x010100FF6B90AA6BD28F4598271A3405EE99E7</vt:lpwstr>
  </property>
</Properties>
</file>