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3065"/>
      </w:tblGrid>
      <w:tr w:rsidR="001775C4" w:rsidRPr="00EF6EE5" w14:paraId="2AE29360" w14:textId="77777777" w:rsidTr="00104670">
        <w:tc>
          <w:tcPr>
            <w:tcW w:w="117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104670">
        <w:tc>
          <w:tcPr>
            <w:tcW w:w="117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104670">
        <w:tc>
          <w:tcPr>
            <w:tcW w:w="11700" w:type="dxa"/>
            <w:gridSpan w:val="3"/>
          </w:tcPr>
          <w:p w14:paraId="0209FF3C" w14:textId="0C821708" w:rsidR="00B31367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>Team Members Present:</w:t>
            </w:r>
            <w:r w:rsidR="006C5C76" w:rsidRPr="00590670">
              <w:rPr>
                <w:i/>
              </w:rPr>
              <w:t xml:space="preserve"> </w:t>
            </w:r>
            <w:r w:rsidR="00171834">
              <w:rPr>
                <w:i/>
              </w:rPr>
              <w:t xml:space="preserve"> </w:t>
            </w:r>
            <w:r w:rsidR="009A6DAD">
              <w:rPr>
                <w:i/>
              </w:rPr>
              <w:t xml:space="preserve">Peggy Dutcher, </w:t>
            </w:r>
            <w:r w:rsidR="00FD60DA">
              <w:rPr>
                <w:i/>
              </w:rPr>
              <w:t>Lisa Nienkark, Kara Christensen, Barb Clauer, Ed Bryant, Dale Franks</w:t>
            </w:r>
            <w:r w:rsidR="00B72782">
              <w:rPr>
                <w:i/>
              </w:rPr>
              <w:t>, Suzanne Bernsten,</w:t>
            </w:r>
            <w:r w:rsidR="00E6511C">
              <w:rPr>
                <w:i/>
              </w:rPr>
              <w:t xml:space="preserve"> Zachary Macomber</w:t>
            </w:r>
            <w:r w:rsidR="005F5827">
              <w:rPr>
                <w:i/>
              </w:rPr>
              <w:t xml:space="preserve">, Joe Long, Glenys Warner </w:t>
            </w:r>
          </w:p>
          <w:p w14:paraId="5443055C" w14:textId="06301F2B" w:rsidR="00C93200" w:rsidRPr="00191D42" w:rsidRDefault="00D77813" w:rsidP="009A6DAD">
            <w:pPr>
              <w:rPr>
                <w:i/>
              </w:rPr>
            </w:pPr>
            <w:r w:rsidRPr="00590670">
              <w:rPr>
                <w:i/>
              </w:rPr>
              <w:t>Team Members Absent:</w:t>
            </w:r>
            <w:r w:rsidR="00D17A1F">
              <w:rPr>
                <w:i/>
              </w:rPr>
              <w:t xml:space="preserve"> </w:t>
            </w:r>
            <w:r w:rsidR="00301D00">
              <w:rPr>
                <w:i/>
              </w:rPr>
              <w:t xml:space="preserve"> </w:t>
            </w:r>
            <w:r w:rsidR="009A6DAD">
              <w:rPr>
                <w:i/>
              </w:rPr>
              <w:t>Karen Hicks, Dana Cogswell</w:t>
            </w:r>
            <w:r w:rsidR="00E6511C">
              <w:rPr>
                <w:i/>
              </w:rPr>
              <w:t>, Michelle Curtin, Rafeeq McGiveron</w:t>
            </w:r>
          </w:p>
        </w:tc>
      </w:tr>
      <w:tr w:rsidR="001775C4" w:rsidRPr="00EF6EE5" w14:paraId="4A895BC2" w14:textId="77777777" w:rsidTr="00104670">
        <w:tc>
          <w:tcPr>
            <w:tcW w:w="4318" w:type="dxa"/>
          </w:tcPr>
          <w:p w14:paraId="482BCA28" w14:textId="70107A0B" w:rsidR="001775C4" w:rsidRPr="00EF6EE5" w:rsidRDefault="001775C4" w:rsidP="00497F91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9A6DAD">
              <w:t>March 30, 2018</w:t>
            </w:r>
          </w:p>
        </w:tc>
        <w:tc>
          <w:tcPr>
            <w:tcW w:w="4317" w:type="dxa"/>
          </w:tcPr>
          <w:p w14:paraId="52F73400" w14:textId="1FDB4305" w:rsidR="001775C4" w:rsidRPr="00EF6EE5" w:rsidRDefault="00096EB8" w:rsidP="00497F91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497F91">
              <w:t xml:space="preserve">12:15pm – 1:45pm </w:t>
            </w:r>
          </w:p>
        </w:tc>
        <w:tc>
          <w:tcPr>
            <w:tcW w:w="3065" w:type="dxa"/>
          </w:tcPr>
          <w:p w14:paraId="7092CB2C" w14:textId="180ECA13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497F91">
              <w:t>TLC 326</w:t>
            </w:r>
          </w:p>
        </w:tc>
      </w:tr>
    </w:tbl>
    <w:p w14:paraId="1291F639" w14:textId="77777777" w:rsidR="002775C4" w:rsidRDefault="002775C4"/>
    <w:tbl>
      <w:tblPr>
        <w:tblW w:w="117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8370"/>
        <w:gridCol w:w="1980"/>
      </w:tblGrid>
      <w:tr w:rsidR="009876D3" w:rsidRPr="00EF6EE5" w14:paraId="6D86DDBC" w14:textId="77777777" w:rsidTr="00104670">
        <w:trPr>
          <w:trHeight w:val="215"/>
          <w:tblHeader/>
        </w:trPr>
        <w:tc>
          <w:tcPr>
            <w:tcW w:w="144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837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98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1B5394" w:rsidRPr="00EF6EE5" w14:paraId="2635EDB9" w14:textId="77777777" w:rsidTr="00104670">
        <w:trPr>
          <w:trHeight w:val="530"/>
        </w:trPr>
        <w:tc>
          <w:tcPr>
            <w:tcW w:w="1440" w:type="dxa"/>
          </w:tcPr>
          <w:p w14:paraId="0E1032AE" w14:textId="780B27C1" w:rsidR="001B5394" w:rsidRDefault="00E144C7" w:rsidP="009A6DAD">
            <w:r>
              <w:t>A</w:t>
            </w:r>
            <w:r w:rsidR="00732726">
              <w:t xml:space="preserve">pproval of </w:t>
            </w:r>
            <w:r w:rsidR="009A6DAD">
              <w:t>3/16</w:t>
            </w:r>
            <w:r w:rsidR="00DF7654">
              <w:t>/18</w:t>
            </w:r>
            <w:r w:rsidR="004721A4">
              <w:t xml:space="preserve"> </w:t>
            </w:r>
            <w:r w:rsidR="002D3A2A">
              <w:t>notes</w:t>
            </w:r>
          </w:p>
        </w:tc>
        <w:tc>
          <w:tcPr>
            <w:tcW w:w="8370" w:type="dxa"/>
          </w:tcPr>
          <w:p w14:paraId="1E74F9D5" w14:textId="3F3F6E2B" w:rsidR="00497F91" w:rsidRDefault="00A85541" w:rsidP="00FD7774">
            <w:r>
              <w:t>All approved.</w:t>
            </w:r>
          </w:p>
        </w:tc>
        <w:tc>
          <w:tcPr>
            <w:tcW w:w="1980" w:type="dxa"/>
          </w:tcPr>
          <w:p w14:paraId="08A111D6" w14:textId="79B2CB34" w:rsidR="001B5394" w:rsidRPr="00B82E80" w:rsidRDefault="001B5394" w:rsidP="00F97DE4">
            <w:pPr>
              <w:tabs>
                <w:tab w:val="left" w:pos="667"/>
              </w:tabs>
            </w:pPr>
          </w:p>
        </w:tc>
      </w:tr>
      <w:tr w:rsidR="007B4B03" w:rsidRPr="00EF6EE5" w14:paraId="73616444" w14:textId="77777777" w:rsidTr="003E08D2">
        <w:trPr>
          <w:trHeight w:val="20"/>
        </w:trPr>
        <w:tc>
          <w:tcPr>
            <w:tcW w:w="1440" w:type="dxa"/>
          </w:tcPr>
          <w:p w14:paraId="0A6FC0AF" w14:textId="693B5654" w:rsidR="007B4B03" w:rsidRDefault="007B4B03" w:rsidP="007B4B03">
            <w:r>
              <w:t xml:space="preserve">General Education Assessment Plan </w:t>
            </w:r>
          </w:p>
        </w:tc>
        <w:tc>
          <w:tcPr>
            <w:tcW w:w="8370" w:type="dxa"/>
          </w:tcPr>
          <w:p w14:paraId="6637A915" w14:textId="021EA43D" w:rsidR="00FE37AF" w:rsidRDefault="00FE37AF" w:rsidP="003E08D2">
            <w:r>
              <w:t>Updates/</w:t>
            </w:r>
            <w:r w:rsidR="009A6DAD">
              <w:t>discussion on the glossary</w:t>
            </w:r>
            <w:r>
              <w:t xml:space="preserve"> </w:t>
            </w:r>
          </w:p>
          <w:p w14:paraId="190296DF" w14:textId="7670CC55" w:rsidR="00FE37AF" w:rsidRDefault="0030426E" w:rsidP="003E08D2">
            <w:pPr>
              <w:pStyle w:val="ListParagraph"/>
              <w:numPr>
                <w:ilvl w:val="0"/>
                <w:numId w:val="32"/>
              </w:numPr>
            </w:pPr>
            <w:r>
              <w:t xml:space="preserve">Add the date </w:t>
            </w:r>
            <w:r w:rsidR="00FE37AF">
              <w:t>in the file name and header.</w:t>
            </w:r>
          </w:p>
          <w:p w14:paraId="7CA7E4DA" w14:textId="77777777" w:rsidR="00FE37AF" w:rsidRDefault="00FE37AF" w:rsidP="003E08D2">
            <w:pPr>
              <w:pStyle w:val="ListParagraph"/>
              <w:numPr>
                <w:ilvl w:val="0"/>
                <w:numId w:val="32"/>
              </w:numPr>
            </w:pPr>
            <w:r>
              <w:t xml:space="preserve">Add </w:t>
            </w:r>
            <w:r w:rsidR="0030426E">
              <w:t>draft</w:t>
            </w:r>
            <w:r w:rsidR="00516A0D">
              <w:t xml:space="preserve"> watermark</w:t>
            </w:r>
            <w:r w:rsidR="0030426E">
              <w:t>.</w:t>
            </w:r>
          </w:p>
          <w:p w14:paraId="7738BD40" w14:textId="46445E07" w:rsidR="00BC1A78" w:rsidRDefault="0030426E" w:rsidP="001D0D93">
            <w:pPr>
              <w:pStyle w:val="ListParagraph"/>
              <w:numPr>
                <w:ilvl w:val="0"/>
                <w:numId w:val="32"/>
              </w:numPr>
            </w:pPr>
            <w:r>
              <w:t xml:space="preserve">We can </w:t>
            </w:r>
            <w:r w:rsidR="00FE37AF">
              <w:t>use our original</w:t>
            </w:r>
            <w:r>
              <w:t xml:space="preserve"> glossary </w:t>
            </w:r>
            <w:r w:rsidR="00FE37AF">
              <w:t xml:space="preserve">from the </w:t>
            </w:r>
            <w:r>
              <w:t xml:space="preserve">assessment plan </w:t>
            </w:r>
            <w:r w:rsidR="00FE37AF">
              <w:t xml:space="preserve">to help with definitions. </w:t>
            </w:r>
            <w:r w:rsidR="00885967">
              <w:t xml:space="preserve">If a word is </w:t>
            </w:r>
            <w:r>
              <w:t xml:space="preserve">defined in the </w:t>
            </w:r>
            <w:r w:rsidR="00FE37AF">
              <w:t>plan,</w:t>
            </w:r>
            <w:r>
              <w:t xml:space="preserve"> do we define it in the glossary as well?</w:t>
            </w:r>
            <w:r w:rsidR="00885967">
              <w:t xml:space="preserve"> We can ask for input on this.</w:t>
            </w:r>
            <w:r w:rsidR="00685002">
              <w:t xml:space="preserve"> The group will look up different ways glossaries are formatted. </w:t>
            </w:r>
          </w:p>
          <w:p w14:paraId="47D80184" w14:textId="77777777" w:rsidR="001D0D93" w:rsidRDefault="001D0D93" w:rsidP="001D0D93">
            <w:pPr>
              <w:pStyle w:val="ListParagraph"/>
              <w:ind w:left="765"/>
            </w:pPr>
          </w:p>
          <w:p w14:paraId="1DF6F8C4" w14:textId="274D3201" w:rsidR="00FE37AF" w:rsidRDefault="009A6DAD" w:rsidP="003E08D2">
            <w:r>
              <w:t>Updates and discussion on the informational video</w:t>
            </w:r>
            <w:r w:rsidR="003E08D2">
              <w:t xml:space="preserve"> (Michelle, Kara, and Joe)</w:t>
            </w:r>
          </w:p>
          <w:p w14:paraId="7005BABC" w14:textId="68D19A38" w:rsidR="00E6511C" w:rsidRDefault="003E08D2" w:rsidP="003E08D2">
            <w:pPr>
              <w:pStyle w:val="ListParagraph"/>
              <w:numPr>
                <w:ilvl w:val="0"/>
                <w:numId w:val="32"/>
              </w:numPr>
            </w:pPr>
            <w:r>
              <w:t xml:space="preserve">The video will be a maximum of 5 minutes. </w:t>
            </w:r>
            <w:r w:rsidR="00E6059B">
              <w:t>We could record a voiceover quickly.</w:t>
            </w:r>
            <w:r w:rsidR="00885967">
              <w:t xml:space="preserve"> If we record someone speaking, we would get media services involved.</w:t>
            </w:r>
            <w:r w:rsidR="00CA5AAE">
              <w:t xml:space="preserve"> Could they provide a professional voiceover?</w:t>
            </w:r>
            <w:r w:rsidR="00885967">
              <w:t xml:space="preserve"> W</w:t>
            </w:r>
            <w:r w:rsidR="005F0174">
              <w:t>ho would be the face of CASL?</w:t>
            </w:r>
            <w:r w:rsidR="00CA5AAE">
              <w:t xml:space="preserve"> The notes section are equivalent to a script. </w:t>
            </w:r>
            <w:r w:rsidR="005F0174">
              <w:t xml:space="preserve"> We will add the LCC logo to the slides. </w:t>
            </w:r>
            <w:r w:rsidR="00885967">
              <w:t>We could h</w:t>
            </w:r>
            <w:r w:rsidR="005F5827">
              <w:t xml:space="preserve">ave a copy of the ELOS </w:t>
            </w:r>
            <w:r w:rsidR="00885967">
              <w:t>while presenting or add it to the Contact CASL</w:t>
            </w:r>
            <w:r w:rsidR="005F5827">
              <w:t xml:space="preserve"> slide. The two items in red on slide 3 </w:t>
            </w:r>
            <w:r w:rsidR="00CA5AAE">
              <w:t>need additional information.</w:t>
            </w:r>
            <w:r w:rsidR="005F5827">
              <w:t xml:space="preserve"> </w:t>
            </w:r>
            <w:r w:rsidR="00416D26">
              <w:t xml:space="preserve">Should we define general education? </w:t>
            </w:r>
          </w:p>
          <w:p w14:paraId="4C164E61" w14:textId="7EF8C4FC" w:rsidR="001D0D93" w:rsidRDefault="001D0D93" w:rsidP="003E08D2">
            <w:pPr>
              <w:pStyle w:val="ListParagraph"/>
              <w:numPr>
                <w:ilvl w:val="0"/>
                <w:numId w:val="32"/>
              </w:numPr>
            </w:pPr>
            <w:r>
              <w:t>Video outline - Contact Kara with any content changes.</w:t>
            </w:r>
          </w:p>
          <w:p w14:paraId="4CC66BE0" w14:textId="77777777" w:rsidR="003E08D2" w:rsidRPr="00E6511C" w:rsidRDefault="003E08D2" w:rsidP="00885967">
            <w:pPr>
              <w:numPr>
                <w:ilvl w:val="1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 xml:space="preserve">Introduce CASL (who, what, when, where and why) </w:t>
            </w:r>
          </w:p>
          <w:p w14:paraId="73255CCB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Standing Committee of the Academic Senate</w:t>
            </w:r>
          </w:p>
          <w:p w14:paraId="7B65D194" w14:textId="77777777" w:rsidR="003E08D2" w:rsidRPr="00E6511C" w:rsidRDefault="003E08D2" w:rsidP="00885967">
            <w:pPr>
              <w:numPr>
                <w:ilvl w:val="1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 xml:space="preserve">Introduce the Gen. Ed. Assessment Plan (High overview) </w:t>
            </w:r>
          </w:p>
          <w:p w14:paraId="0C260218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What it is? (Overall goal and purpose)</w:t>
            </w:r>
          </w:p>
          <w:p w14:paraId="292B18C7" w14:textId="5EB59A86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 xml:space="preserve">Why its </w:t>
            </w:r>
            <w:r w:rsidR="00301D47">
              <w:rPr>
                <w:rFonts w:asciiTheme="minorHAnsi" w:eastAsia="Times New Roman" w:hAnsiTheme="minorHAnsi" w:cs="Arial"/>
                <w:color w:val="000000"/>
              </w:rPr>
              <w:t>important (HLC/</w:t>
            </w:r>
            <w:r w:rsidRPr="00E6511C">
              <w:rPr>
                <w:rFonts w:asciiTheme="minorHAnsi" w:eastAsia="Times New Roman" w:hAnsiTheme="minorHAnsi" w:cs="Arial"/>
                <w:color w:val="000000"/>
              </w:rPr>
              <w:t>3 year plan)</w:t>
            </w:r>
          </w:p>
          <w:p w14:paraId="75625DC3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How it will be beneficial to both faculty and students</w:t>
            </w:r>
          </w:p>
          <w:p w14:paraId="59B3E904" w14:textId="77777777" w:rsidR="003E08D2" w:rsidRPr="00E6511C" w:rsidRDefault="003E08D2" w:rsidP="00885967">
            <w:pPr>
              <w:numPr>
                <w:ilvl w:val="1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 xml:space="preserve">Gen. Ed. Assessment Plan is staggered over four years </w:t>
            </w:r>
          </w:p>
          <w:p w14:paraId="65FF1CF0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Year 1 overview</w:t>
            </w:r>
          </w:p>
          <w:p w14:paraId="0705FEE7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Year 2 overview</w:t>
            </w:r>
          </w:p>
          <w:p w14:paraId="0C10A3FC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Year 3 overview</w:t>
            </w:r>
          </w:p>
          <w:p w14:paraId="756FB9A2" w14:textId="77777777" w:rsidR="003E08D2" w:rsidRPr="00E6511C" w:rsidRDefault="003E08D2" w:rsidP="00885967">
            <w:pPr>
              <w:numPr>
                <w:ilvl w:val="2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 xml:space="preserve">Year 4 overview </w:t>
            </w:r>
            <w:bookmarkStart w:id="0" w:name="_GoBack"/>
            <w:bookmarkEnd w:id="0"/>
          </w:p>
          <w:p w14:paraId="7168822B" w14:textId="0A1D9808" w:rsidR="001D0D93" w:rsidRPr="001D0D93" w:rsidRDefault="003E08D2" w:rsidP="001D0D93">
            <w:pPr>
              <w:numPr>
                <w:ilvl w:val="1"/>
                <w:numId w:val="32"/>
              </w:num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 w:rsidRPr="00E6511C">
              <w:rPr>
                <w:rFonts w:asciiTheme="minorHAnsi" w:eastAsia="Times New Roman" w:hAnsiTheme="minorHAnsi" w:cs="Arial"/>
                <w:color w:val="000000"/>
              </w:rPr>
              <w:t>Contact CASL</w:t>
            </w:r>
          </w:p>
          <w:p w14:paraId="1C47DF77" w14:textId="06BEC0B2" w:rsidR="00E6511C" w:rsidRPr="001D0D93" w:rsidRDefault="0075501A" w:rsidP="001D0D93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</w:rPr>
            </w:pPr>
            <w:r>
              <w:t>Lisa</w:t>
            </w:r>
            <w:r w:rsidR="005A115F">
              <w:t xml:space="preserve"> and Michelle</w:t>
            </w:r>
            <w:r w:rsidR="00EB6AD4">
              <w:t xml:space="preserve"> will start designing a FAQ. </w:t>
            </w:r>
            <w:r>
              <w:t>Once we have a pool</w:t>
            </w:r>
            <w:r w:rsidR="001F1BA7">
              <w:t xml:space="preserve">, </w:t>
            </w:r>
            <w:r>
              <w:t xml:space="preserve"> we can categorize them. </w:t>
            </w:r>
          </w:p>
          <w:p w14:paraId="5E991EDC" w14:textId="62615C80" w:rsidR="00584A00" w:rsidRPr="00D34145" w:rsidRDefault="00490CAB" w:rsidP="003E08D2">
            <w:r>
              <w:t xml:space="preserve"> </w:t>
            </w:r>
          </w:p>
        </w:tc>
        <w:tc>
          <w:tcPr>
            <w:tcW w:w="1980" w:type="dxa"/>
          </w:tcPr>
          <w:p w14:paraId="0A5B809B" w14:textId="7BE5A190" w:rsidR="007B4B03" w:rsidRPr="00B82E80" w:rsidRDefault="006264F1" w:rsidP="007B4B03">
            <w:r>
              <w:t xml:space="preserve">Grace will add the PowerPoint to SharePoint. </w:t>
            </w:r>
          </w:p>
        </w:tc>
      </w:tr>
      <w:tr w:rsidR="007B4B03" w:rsidRPr="00EF6EE5" w14:paraId="69A69D01" w14:textId="77777777" w:rsidTr="00104670">
        <w:trPr>
          <w:trHeight w:val="332"/>
        </w:trPr>
        <w:tc>
          <w:tcPr>
            <w:tcW w:w="1440" w:type="dxa"/>
          </w:tcPr>
          <w:p w14:paraId="7A507A1D" w14:textId="259FE69F" w:rsidR="007B4B03" w:rsidRDefault="007B4B03" w:rsidP="007B4B03">
            <w:pPr>
              <w:spacing w:after="160" w:line="259" w:lineRule="auto"/>
            </w:pPr>
            <w:r>
              <w:t>Adjourn</w:t>
            </w:r>
          </w:p>
        </w:tc>
        <w:tc>
          <w:tcPr>
            <w:tcW w:w="8370" w:type="dxa"/>
          </w:tcPr>
          <w:p w14:paraId="7C699CA6" w14:textId="7129899C" w:rsidR="007B4B03" w:rsidRPr="00B35386" w:rsidRDefault="007B4B03" w:rsidP="00DA3A92"/>
        </w:tc>
        <w:tc>
          <w:tcPr>
            <w:tcW w:w="1980" w:type="dxa"/>
          </w:tcPr>
          <w:p w14:paraId="202940C6" w14:textId="679ACBC6" w:rsidR="007B4B03" w:rsidRPr="00104670" w:rsidRDefault="00AA1A3A" w:rsidP="007B4B03">
            <w:pPr>
              <w:rPr>
                <w:b/>
              </w:rPr>
            </w:pPr>
            <w:r>
              <w:rPr>
                <w:b/>
              </w:rPr>
              <w:t>Thursday, April 13, 2018, 12:15pm -1:45pm, TLC 127</w:t>
            </w:r>
          </w:p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9A343C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0D6E" w14:textId="77777777" w:rsidR="00106FA7" w:rsidRDefault="00106FA7" w:rsidP="00E863C9">
      <w:r>
        <w:separator/>
      </w:r>
    </w:p>
  </w:endnote>
  <w:endnote w:type="continuationSeparator" w:id="0">
    <w:p w14:paraId="47587DE4" w14:textId="77777777" w:rsidR="00106FA7" w:rsidRDefault="00106FA7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7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19434878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3E229" w14:textId="77777777" w:rsidR="00106FA7" w:rsidRDefault="00106FA7" w:rsidP="00E863C9">
      <w:r>
        <w:separator/>
      </w:r>
    </w:p>
  </w:footnote>
  <w:footnote w:type="continuationSeparator" w:id="0">
    <w:p w14:paraId="53DD397A" w14:textId="77777777" w:rsidR="00106FA7" w:rsidRDefault="00106FA7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135059"/>
      <w:docPartObj>
        <w:docPartGallery w:val="Watermarks"/>
        <w:docPartUnique/>
      </w:docPartObj>
    </w:sdtPr>
    <w:sdtEndPr/>
    <w:sdtContent>
      <w:p w14:paraId="1AF80821" w14:textId="77777777" w:rsidR="00281994" w:rsidRDefault="00301D47">
        <w:pPr>
          <w:pStyle w:val="Header"/>
        </w:pPr>
        <w:r>
          <w:rPr>
            <w:noProof/>
          </w:rPr>
          <w:pict w14:anchorId="01C8EB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32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22"/>
  </w:num>
  <w:num w:numId="11">
    <w:abstractNumId w:val="23"/>
  </w:num>
  <w:num w:numId="12">
    <w:abstractNumId w:val="18"/>
  </w:num>
  <w:num w:numId="13">
    <w:abstractNumId w:val="4"/>
  </w:num>
  <w:num w:numId="14">
    <w:abstractNumId w:val="8"/>
  </w:num>
  <w:num w:numId="15">
    <w:abstractNumId w:val="30"/>
  </w:num>
  <w:num w:numId="16">
    <w:abstractNumId w:val="15"/>
  </w:num>
  <w:num w:numId="17">
    <w:abstractNumId w:val="28"/>
  </w:num>
  <w:num w:numId="18">
    <w:abstractNumId w:val="5"/>
  </w:num>
  <w:num w:numId="19">
    <w:abstractNumId w:val="27"/>
  </w:num>
  <w:num w:numId="20">
    <w:abstractNumId w:val="16"/>
  </w:num>
  <w:num w:numId="21">
    <w:abstractNumId w:val="20"/>
  </w:num>
  <w:num w:numId="22">
    <w:abstractNumId w:val="25"/>
  </w:num>
  <w:num w:numId="23">
    <w:abstractNumId w:val="19"/>
  </w:num>
  <w:num w:numId="24">
    <w:abstractNumId w:val="3"/>
  </w:num>
  <w:num w:numId="25">
    <w:abstractNumId w:val="24"/>
  </w:num>
  <w:num w:numId="26">
    <w:abstractNumId w:val="29"/>
  </w:num>
  <w:num w:numId="27">
    <w:abstractNumId w:val="26"/>
  </w:num>
  <w:num w:numId="28">
    <w:abstractNumId w:val="21"/>
  </w:num>
  <w:num w:numId="29">
    <w:abstractNumId w:val="2"/>
  </w:num>
  <w:num w:numId="30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A57"/>
    <w:rsid w:val="00014FC1"/>
    <w:rsid w:val="00015099"/>
    <w:rsid w:val="000164C8"/>
    <w:rsid w:val="00020EE2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3BE1"/>
    <w:rsid w:val="00075F75"/>
    <w:rsid w:val="00076531"/>
    <w:rsid w:val="00076851"/>
    <w:rsid w:val="00077CF8"/>
    <w:rsid w:val="00083589"/>
    <w:rsid w:val="0008390B"/>
    <w:rsid w:val="00083AC0"/>
    <w:rsid w:val="0008488B"/>
    <w:rsid w:val="00084C6E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FE7"/>
    <w:rsid w:val="000B1EC6"/>
    <w:rsid w:val="000B2CDB"/>
    <w:rsid w:val="000B33A0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69B"/>
    <w:rsid w:val="00103C57"/>
    <w:rsid w:val="00103F47"/>
    <w:rsid w:val="00104670"/>
    <w:rsid w:val="00104862"/>
    <w:rsid w:val="001053C1"/>
    <w:rsid w:val="00106FA7"/>
    <w:rsid w:val="00107A88"/>
    <w:rsid w:val="0011123A"/>
    <w:rsid w:val="0011183E"/>
    <w:rsid w:val="00113A30"/>
    <w:rsid w:val="00113B82"/>
    <w:rsid w:val="0011548D"/>
    <w:rsid w:val="001161DE"/>
    <w:rsid w:val="00116514"/>
    <w:rsid w:val="00116B89"/>
    <w:rsid w:val="001174B7"/>
    <w:rsid w:val="00120466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2423"/>
    <w:rsid w:val="00133C52"/>
    <w:rsid w:val="00134270"/>
    <w:rsid w:val="001344F7"/>
    <w:rsid w:val="001347D5"/>
    <w:rsid w:val="00134FDA"/>
    <w:rsid w:val="001353EA"/>
    <w:rsid w:val="00135489"/>
    <w:rsid w:val="0013763C"/>
    <w:rsid w:val="00140B25"/>
    <w:rsid w:val="00140EC7"/>
    <w:rsid w:val="0014298E"/>
    <w:rsid w:val="00142995"/>
    <w:rsid w:val="00144382"/>
    <w:rsid w:val="00145F4E"/>
    <w:rsid w:val="001464C3"/>
    <w:rsid w:val="00146F5A"/>
    <w:rsid w:val="00147240"/>
    <w:rsid w:val="001502BF"/>
    <w:rsid w:val="0015049A"/>
    <w:rsid w:val="001504ED"/>
    <w:rsid w:val="001505B9"/>
    <w:rsid w:val="00150FCA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3DBE"/>
    <w:rsid w:val="001A570F"/>
    <w:rsid w:val="001A5EF8"/>
    <w:rsid w:val="001A5F08"/>
    <w:rsid w:val="001A5F32"/>
    <w:rsid w:val="001A732B"/>
    <w:rsid w:val="001A7D51"/>
    <w:rsid w:val="001B0B0A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1EA"/>
    <w:rsid w:val="001C02BA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108B"/>
    <w:rsid w:val="001F1BA7"/>
    <w:rsid w:val="001F22D8"/>
    <w:rsid w:val="001F3690"/>
    <w:rsid w:val="001F3AD5"/>
    <w:rsid w:val="001F4C42"/>
    <w:rsid w:val="001F505A"/>
    <w:rsid w:val="001F5F8D"/>
    <w:rsid w:val="001F712A"/>
    <w:rsid w:val="001F7E0B"/>
    <w:rsid w:val="00200AD1"/>
    <w:rsid w:val="00202208"/>
    <w:rsid w:val="00202EAA"/>
    <w:rsid w:val="00203C98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7343"/>
    <w:rsid w:val="00217458"/>
    <w:rsid w:val="00217CA8"/>
    <w:rsid w:val="00217FD9"/>
    <w:rsid w:val="00220379"/>
    <w:rsid w:val="00220ACE"/>
    <w:rsid w:val="00221D9B"/>
    <w:rsid w:val="00222DBC"/>
    <w:rsid w:val="00223521"/>
    <w:rsid w:val="00224680"/>
    <w:rsid w:val="00224EAB"/>
    <w:rsid w:val="00224EFA"/>
    <w:rsid w:val="0022557D"/>
    <w:rsid w:val="00227E0A"/>
    <w:rsid w:val="002303BE"/>
    <w:rsid w:val="00230D18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8F2"/>
    <w:rsid w:val="00236A96"/>
    <w:rsid w:val="002371B9"/>
    <w:rsid w:val="00237B58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132C"/>
    <w:rsid w:val="00251BEA"/>
    <w:rsid w:val="0025321D"/>
    <w:rsid w:val="0025570D"/>
    <w:rsid w:val="00256832"/>
    <w:rsid w:val="00256BCE"/>
    <w:rsid w:val="002576C5"/>
    <w:rsid w:val="00262304"/>
    <w:rsid w:val="00263824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4DE7"/>
    <w:rsid w:val="002960A7"/>
    <w:rsid w:val="002963F9"/>
    <w:rsid w:val="002A09EB"/>
    <w:rsid w:val="002A3BE8"/>
    <w:rsid w:val="002A4762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C11"/>
    <w:rsid w:val="002C6BD2"/>
    <w:rsid w:val="002C6CAF"/>
    <w:rsid w:val="002C7221"/>
    <w:rsid w:val="002C7E08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E7"/>
    <w:rsid w:val="002D6FB6"/>
    <w:rsid w:val="002E0F4E"/>
    <w:rsid w:val="002E3C69"/>
    <w:rsid w:val="002E6781"/>
    <w:rsid w:val="002E7311"/>
    <w:rsid w:val="002E761A"/>
    <w:rsid w:val="002E7AD2"/>
    <w:rsid w:val="002F05B9"/>
    <w:rsid w:val="002F133A"/>
    <w:rsid w:val="002F16E7"/>
    <w:rsid w:val="002F1D8F"/>
    <w:rsid w:val="002F24A5"/>
    <w:rsid w:val="002F2B87"/>
    <w:rsid w:val="002F3FB9"/>
    <w:rsid w:val="002F40B9"/>
    <w:rsid w:val="002F5E3B"/>
    <w:rsid w:val="002F5FF9"/>
    <w:rsid w:val="002F63FB"/>
    <w:rsid w:val="002F7FD3"/>
    <w:rsid w:val="0030001D"/>
    <w:rsid w:val="003010C5"/>
    <w:rsid w:val="00301D00"/>
    <w:rsid w:val="00301D47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6B0"/>
    <w:rsid w:val="00311725"/>
    <w:rsid w:val="003120D3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E60"/>
    <w:rsid w:val="00321FD1"/>
    <w:rsid w:val="00322DB1"/>
    <w:rsid w:val="003232F1"/>
    <w:rsid w:val="003239C3"/>
    <w:rsid w:val="0032796E"/>
    <w:rsid w:val="00330490"/>
    <w:rsid w:val="0033296E"/>
    <w:rsid w:val="003337DA"/>
    <w:rsid w:val="0033399C"/>
    <w:rsid w:val="00333C38"/>
    <w:rsid w:val="00333DA1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6061A"/>
    <w:rsid w:val="0036308C"/>
    <w:rsid w:val="003632EB"/>
    <w:rsid w:val="00363D8E"/>
    <w:rsid w:val="003640D4"/>
    <w:rsid w:val="003640DB"/>
    <w:rsid w:val="00365276"/>
    <w:rsid w:val="003652D4"/>
    <w:rsid w:val="0036595D"/>
    <w:rsid w:val="00366003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31EF"/>
    <w:rsid w:val="004035B0"/>
    <w:rsid w:val="00403C51"/>
    <w:rsid w:val="00404BA5"/>
    <w:rsid w:val="00404C9F"/>
    <w:rsid w:val="00405924"/>
    <w:rsid w:val="00405C3F"/>
    <w:rsid w:val="004119E7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5C84"/>
    <w:rsid w:val="004269AD"/>
    <w:rsid w:val="00427E98"/>
    <w:rsid w:val="00431623"/>
    <w:rsid w:val="00431664"/>
    <w:rsid w:val="00431B84"/>
    <w:rsid w:val="00432304"/>
    <w:rsid w:val="004326F4"/>
    <w:rsid w:val="00434760"/>
    <w:rsid w:val="00435115"/>
    <w:rsid w:val="00435D9C"/>
    <w:rsid w:val="00435E56"/>
    <w:rsid w:val="00437463"/>
    <w:rsid w:val="00437847"/>
    <w:rsid w:val="00437A5F"/>
    <w:rsid w:val="0044123B"/>
    <w:rsid w:val="00441B47"/>
    <w:rsid w:val="00441C62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D4A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3457"/>
    <w:rsid w:val="004A3648"/>
    <w:rsid w:val="004A37B4"/>
    <w:rsid w:val="004A3AB1"/>
    <w:rsid w:val="004A55C1"/>
    <w:rsid w:val="004A66AA"/>
    <w:rsid w:val="004B206A"/>
    <w:rsid w:val="004B2934"/>
    <w:rsid w:val="004B3E8B"/>
    <w:rsid w:val="004B4C44"/>
    <w:rsid w:val="004B6073"/>
    <w:rsid w:val="004B6B39"/>
    <w:rsid w:val="004B7819"/>
    <w:rsid w:val="004B795A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131B"/>
    <w:rsid w:val="004D1BA7"/>
    <w:rsid w:val="004D274F"/>
    <w:rsid w:val="004D6473"/>
    <w:rsid w:val="004E0CB0"/>
    <w:rsid w:val="004E1B3D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374B"/>
    <w:rsid w:val="00513FA8"/>
    <w:rsid w:val="00514C82"/>
    <w:rsid w:val="00515C65"/>
    <w:rsid w:val="00516A0D"/>
    <w:rsid w:val="00517021"/>
    <w:rsid w:val="0052095A"/>
    <w:rsid w:val="0052464A"/>
    <w:rsid w:val="00524834"/>
    <w:rsid w:val="00525669"/>
    <w:rsid w:val="00525E41"/>
    <w:rsid w:val="00526582"/>
    <w:rsid w:val="00527633"/>
    <w:rsid w:val="0053010F"/>
    <w:rsid w:val="00530946"/>
    <w:rsid w:val="00530C22"/>
    <w:rsid w:val="00530D56"/>
    <w:rsid w:val="00531181"/>
    <w:rsid w:val="005315BF"/>
    <w:rsid w:val="0053160D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FE5"/>
    <w:rsid w:val="005701DA"/>
    <w:rsid w:val="00570C2C"/>
    <w:rsid w:val="005735EA"/>
    <w:rsid w:val="00573E84"/>
    <w:rsid w:val="00574183"/>
    <w:rsid w:val="00574AE4"/>
    <w:rsid w:val="00576363"/>
    <w:rsid w:val="005813A1"/>
    <w:rsid w:val="00581C25"/>
    <w:rsid w:val="0058203D"/>
    <w:rsid w:val="00582469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CF7"/>
    <w:rsid w:val="005922ED"/>
    <w:rsid w:val="00592B36"/>
    <w:rsid w:val="0059395A"/>
    <w:rsid w:val="00593ABA"/>
    <w:rsid w:val="0059491B"/>
    <w:rsid w:val="00594AE4"/>
    <w:rsid w:val="00595AF8"/>
    <w:rsid w:val="0059628B"/>
    <w:rsid w:val="005964EF"/>
    <w:rsid w:val="00596A2F"/>
    <w:rsid w:val="00597F48"/>
    <w:rsid w:val="005A084E"/>
    <w:rsid w:val="005A115F"/>
    <w:rsid w:val="005A13D3"/>
    <w:rsid w:val="005A209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7DD3"/>
    <w:rsid w:val="005C015B"/>
    <w:rsid w:val="005C056A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B6"/>
    <w:rsid w:val="005E3C1D"/>
    <w:rsid w:val="005E402E"/>
    <w:rsid w:val="005E4A88"/>
    <w:rsid w:val="005E4BB4"/>
    <w:rsid w:val="005E5234"/>
    <w:rsid w:val="005E52BF"/>
    <w:rsid w:val="005E54DD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2CA5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64F1"/>
    <w:rsid w:val="006303F5"/>
    <w:rsid w:val="006314A1"/>
    <w:rsid w:val="00636A88"/>
    <w:rsid w:val="00636D63"/>
    <w:rsid w:val="006405D0"/>
    <w:rsid w:val="00640EAD"/>
    <w:rsid w:val="00641719"/>
    <w:rsid w:val="006419AA"/>
    <w:rsid w:val="006431CB"/>
    <w:rsid w:val="006432EF"/>
    <w:rsid w:val="006444A6"/>
    <w:rsid w:val="00644A72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90229"/>
    <w:rsid w:val="006914E9"/>
    <w:rsid w:val="00691666"/>
    <w:rsid w:val="00691766"/>
    <w:rsid w:val="006925B9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54BB"/>
    <w:rsid w:val="006D6307"/>
    <w:rsid w:val="006D7E2E"/>
    <w:rsid w:val="006E020F"/>
    <w:rsid w:val="006E055B"/>
    <w:rsid w:val="006E17F6"/>
    <w:rsid w:val="006E1F0D"/>
    <w:rsid w:val="006E2271"/>
    <w:rsid w:val="006E29FC"/>
    <w:rsid w:val="006E4BE5"/>
    <w:rsid w:val="006E4C8C"/>
    <w:rsid w:val="006E5406"/>
    <w:rsid w:val="006E6F8A"/>
    <w:rsid w:val="006E71F8"/>
    <w:rsid w:val="006E7396"/>
    <w:rsid w:val="006E784E"/>
    <w:rsid w:val="006F0CC6"/>
    <w:rsid w:val="006F183C"/>
    <w:rsid w:val="006F2F6B"/>
    <w:rsid w:val="006F3182"/>
    <w:rsid w:val="006F341F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EAA"/>
    <w:rsid w:val="007410ED"/>
    <w:rsid w:val="007415DE"/>
    <w:rsid w:val="00743B17"/>
    <w:rsid w:val="00744D5E"/>
    <w:rsid w:val="007474DC"/>
    <w:rsid w:val="007502EB"/>
    <w:rsid w:val="0075122E"/>
    <w:rsid w:val="00751F8D"/>
    <w:rsid w:val="007520E7"/>
    <w:rsid w:val="007542F4"/>
    <w:rsid w:val="0075501A"/>
    <w:rsid w:val="007552F7"/>
    <w:rsid w:val="00755580"/>
    <w:rsid w:val="007567DE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5A1E"/>
    <w:rsid w:val="007A5F5C"/>
    <w:rsid w:val="007A61CE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773E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714B"/>
    <w:rsid w:val="008174C5"/>
    <w:rsid w:val="00817647"/>
    <w:rsid w:val="008222B9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63D41"/>
    <w:rsid w:val="00866795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5B8"/>
    <w:rsid w:val="00880312"/>
    <w:rsid w:val="00880C45"/>
    <w:rsid w:val="00881326"/>
    <w:rsid w:val="00882A73"/>
    <w:rsid w:val="00885276"/>
    <w:rsid w:val="00885304"/>
    <w:rsid w:val="00885967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D3"/>
    <w:rsid w:val="00910B2B"/>
    <w:rsid w:val="009124E2"/>
    <w:rsid w:val="00915A2C"/>
    <w:rsid w:val="009172BD"/>
    <w:rsid w:val="0091762B"/>
    <w:rsid w:val="00917FA1"/>
    <w:rsid w:val="009201B9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13A0"/>
    <w:rsid w:val="009517A8"/>
    <w:rsid w:val="0095319B"/>
    <w:rsid w:val="009543F2"/>
    <w:rsid w:val="00954429"/>
    <w:rsid w:val="0095492E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FB5"/>
    <w:rsid w:val="009C3055"/>
    <w:rsid w:val="009C38A3"/>
    <w:rsid w:val="009C46C0"/>
    <w:rsid w:val="009C537A"/>
    <w:rsid w:val="009C656C"/>
    <w:rsid w:val="009C6E8F"/>
    <w:rsid w:val="009D0015"/>
    <w:rsid w:val="009D0589"/>
    <w:rsid w:val="009D0A68"/>
    <w:rsid w:val="009D1A4D"/>
    <w:rsid w:val="009D24DB"/>
    <w:rsid w:val="009D3368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F016E"/>
    <w:rsid w:val="009F0817"/>
    <w:rsid w:val="009F17C0"/>
    <w:rsid w:val="009F1876"/>
    <w:rsid w:val="009F2984"/>
    <w:rsid w:val="009F3985"/>
    <w:rsid w:val="009F3A07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2DF8"/>
    <w:rsid w:val="00A12DF9"/>
    <w:rsid w:val="00A131AE"/>
    <w:rsid w:val="00A13B64"/>
    <w:rsid w:val="00A13CCD"/>
    <w:rsid w:val="00A14478"/>
    <w:rsid w:val="00A171C8"/>
    <w:rsid w:val="00A17EFC"/>
    <w:rsid w:val="00A209D7"/>
    <w:rsid w:val="00A20C70"/>
    <w:rsid w:val="00A20E2C"/>
    <w:rsid w:val="00A20F83"/>
    <w:rsid w:val="00A21A05"/>
    <w:rsid w:val="00A22B51"/>
    <w:rsid w:val="00A231D7"/>
    <w:rsid w:val="00A242C9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C82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C64"/>
    <w:rsid w:val="00A715BD"/>
    <w:rsid w:val="00A72292"/>
    <w:rsid w:val="00A72BAF"/>
    <w:rsid w:val="00A72C1D"/>
    <w:rsid w:val="00A732C1"/>
    <w:rsid w:val="00A748EC"/>
    <w:rsid w:val="00A75311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F86"/>
    <w:rsid w:val="00AC1256"/>
    <w:rsid w:val="00AC2136"/>
    <w:rsid w:val="00AC2F56"/>
    <w:rsid w:val="00AC4A9E"/>
    <w:rsid w:val="00AC72DA"/>
    <w:rsid w:val="00AC78EA"/>
    <w:rsid w:val="00AD034B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6129"/>
    <w:rsid w:val="00AF618B"/>
    <w:rsid w:val="00AF7BF2"/>
    <w:rsid w:val="00AF7C76"/>
    <w:rsid w:val="00AF7DA3"/>
    <w:rsid w:val="00AF7F3C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F86"/>
    <w:rsid w:val="00B378EA"/>
    <w:rsid w:val="00B411EF"/>
    <w:rsid w:val="00B42002"/>
    <w:rsid w:val="00B43272"/>
    <w:rsid w:val="00B438B0"/>
    <w:rsid w:val="00B44AC3"/>
    <w:rsid w:val="00B4558A"/>
    <w:rsid w:val="00B47B1B"/>
    <w:rsid w:val="00B5167D"/>
    <w:rsid w:val="00B52395"/>
    <w:rsid w:val="00B536DA"/>
    <w:rsid w:val="00B545C3"/>
    <w:rsid w:val="00B55B14"/>
    <w:rsid w:val="00B55C25"/>
    <w:rsid w:val="00B56C8E"/>
    <w:rsid w:val="00B60E1F"/>
    <w:rsid w:val="00B62685"/>
    <w:rsid w:val="00B632BB"/>
    <w:rsid w:val="00B63BAE"/>
    <w:rsid w:val="00B640A2"/>
    <w:rsid w:val="00B64C03"/>
    <w:rsid w:val="00B65F2B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61A"/>
    <w:rsid w:val="00B72782"/>
    <w:rsid w:val="00B7321F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DB5"/>
    <w:rsid w:val="00BF670D"/>
    <w:rsid w:val="00BF6A6F"/>
    <w:rsid w:val="00BF6E12"/>
    <w:rsid w:val="00BF7AD8"/>
    <w:rsid w:val="00C00D99"/>
    <w:rsid w:val="00C013FD"/>
    <w:rsid w:val="00C01DFA"/>
    <w:rsid w:val="00C03B1C"/>
    <w:rsid w:val="00C03D8C"/>
    <w:rsid w:val="00C04E73"/>
    <w:rsid w:val="00C05265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3061E"/>
    <w:rsid w:val="00C30661"/>
    <w:rsid w:val="00C310EC"/>
    <w:rsid w:val="00C3122E"/>
    <w:rsid w:val="00C3127B"/>
    <w:rsid w:val="00C313B0"/>
    <w:rsid w:val="00C3281F"/>
    <w:rsid w:val="00C331F4"/>
    <w:rsid w:val="00C33697"/>
    <w:rsid w:val="00C34BBD"/>
    <w:rsid w:val="00C34C65"/>
    <w:rsid w:val="00C36729"/>
    <w:rsid w:val="00C37615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3536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4FE6"/>
    <w:rsid w:val="00CF50DE"/>
    <w:rsid w:val="00CF57DD"/>
    <w:rsid w:val="00CF70E7"/>
    <w:rsid w:val="00CF74D9"/>
    <w:rsid w:val="00D01663"/>
    <w:rsid w:val="00D01ADA"/>
    <w:rsid w:val="00D02D5F"/>
    <w:rsid w:val="00D0368F"/>
    <w:rsid w:val="00D037CB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A9C"/>
    <w:rsid w:val="00D434D3"/>
    <w:rsid w:val="00D4477F"/>
    <w:rsid w:val="00D44B14"/>
    <w:rsid w:val="00D45080"/>
    <w:rsid w:val="00D46E6B"/>
    <w:rsid w:val="00D50897"/>
    <w:rsid w:val="00D51632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A1D1F"/>
    <w:rsid w:val="00DA3507"/>
    <w:rsid w:val="00DA3A92"/>
    <w:rsid w:val="00DA400B"/>
    <w:rsid w:val="00DA7987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57E0"/>
    <w:rsid w:val="00DF5ACC"/>
    <w:rsid w:val="00DF6B1B"/>
    <w:rsid w:val="00DF6DB2"/>
    <w:rsid w:val="00DF6F6B"/>
    <w:rsid w:val="00DF7654"/>
    <w:rsid w:val="00DF7B7C"/>
    <w:rsid w:val="00DF7C61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2A11"/>
    <w:rsid w:val="00E43227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417"/>
    <w:rsid w:val="00E80938"/>
    <w:rsid w:val="00E81B89"/>
    <w:rsid w:val="00E83227"/>
    <w:rsid w:val="00E862BD"/>
    <w:rsid w:val="00E863C9"/>
    <w:rsid w:val="00E8644F"/>
    <w:rsid w:val="00E86AB9"/>
    <w:rsid w:val="00E87C3D"/>
    <w:rsid w:val="00E90435"/>
    <w:rsid w:val="00E91A5C"/>
    <w:rsid w:val="00E92C9A"/>
    <w:rsid w:val="00E92EFF"/>
    <w:rsid w:val="00E93824"/>
    <w:rsid w:val="00E94008"/>
    <w:rsid w:val="00E94E00"/>
    <w:rsid w:val="00E96221"/>
    <w:rsid w:val="00E964F8"/>
    <w:rsid w:val="00E967A5"/>
    <w:rsid w:val="00E97454"/>
    <w:rsid w:val="00EA065B"/>
    <w:rsid w:val="00EA0BCC"/>
    <w:rsid w:val="00EA1A42"/>
    <w:rsid w:val="00EA3B7D"/>
    <w:rsid w:val="00EA485D"/>
    <w:rsid w:val="00EA5746"/>
    <w:rsid w:val="00EA578A"/>
    <w:rsid w:val="00EA57A1"/>
    <w:rsid w:val="00EA67D3"/>
    <w:rsid w:val="00EA7260"/>
    <w:rsid w:val="00EA7A97"/>
    <w:rsid w:val="00EB19D0"/>
    <w:rsid w:val="00EB1F41"/>
    <w:rsid w:val="00EB2C22"/>
    <w:rsid w:val="00EB3432"/>
    <w:rsid w:val="00EB3A8C"/>
    <w:rsid w:val="00EB3FB7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5910"/>
    <w:rsid w:val="00EC7AFB"/>
    <w:rsid w:val="00ED0B0F"/>
    <w:rsid w:val="00ED163F"/>
    <w:rsid w:val="00ED374D"/>
    <w:rsid w:val="00ED3F47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F41"/>
    <w:rsid w:val="00F344A5"/>
    <w:rsid w:val="00F35E01"/>
    <w:rsid w:val="00F36679"/>
    <w:rsid w:val="00F371C6"/>
    <w:rsid w:val="00F37A2A"/>
    <w:rsid w:val="00F40454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B8E"/>
    <w:rsid w:val="00F97DE4"/>
    <w:rsid w:val="00FA004C"/>
    <w:rsid w:val="00FA2291"/>
    <w:rsid w:val="00FA242B"/>
    <w:rsid w:val="00FA32B8"/>
    <w:rsid w:val="00FA429D"/>
    <w:rsid w:val="00FA45ED"/>
    <w:rsid w:val="00FA7C93"/>
    <w:rsid w:val="00FB28FB"/>
    <w:rsid w:val="00FB29BF"/>
    <w:rsid w:val="00FB4C4E"/>
    <w:rsid w:val="00FB4EBF"/>
    <w:rsid w:val="00FB69B4"/>
    <w:rsid w:val="00FB74BC"/>
    <w:rsid w:val="00FC254B"/>
    <w:rsid w:val="00FC2694"/>
    <w:rsid w:val="00FC26E8"/>
    <w:rsid w:val="00FC3A31"/>
    <w:rsid w:val="00FC4470"/>
    <w:rsid w:val="00FC5F0E"/>
    <w:rsid w:val="00FC603C"/>
    <w:rsid w:val="00FC7FB3"/>
    <w:rsid w:val="00FD0B97"/>
    <w:rsid w:val="00FD155C"/>
    <w:rsid w:val="00FD195B"/>
    <w:rsid w:val="00FD1A81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1fd7896-bb3c-4ee6-bae7-2854fbdec491"/>
    <ds:schemaRef ds:uri="bf0dde70-ae85-4f7b-9514-a3ea0787b5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4E1675-3336-49B7-A13E-33F129D26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0CB69-D8ED-48CF-A30A-20A82D95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Grace Howe</cp:lastModifiedBy>
  <cp:revision>2</cp:revision>
  <cp:lastPrinted>2018-02-02T15:01:00Z</cp:lastPrinted>
  <dcterms:created xsi:type="dcterms:W3CDTF">2018-04-13T18:23:00Z</dcterms:created>
  <dcterms:modified xsi:type="dcterms:W3CDTF">2018-04-13T18:23:00Z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