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5855"/>
      </w:tblGrid>
      <w:tr w:rsidR="001775C4" w:rsidRPr="00EF6EE5" w14:paraId="7CFEACFD" w14:textId="77777777" w:rsidTr="00217343">
        <w:tc>
          <w:tcPr>
            <w:tcW w:w="14490" w:type="dxa"/>
            <w:gridSpan w:val="3"/>
          </w:tcPr>
          <w:p w14:paraId="04C10C3A" w14:textId="77777777" w:rsidR="001775C4" w:rsidRPr="00EF6EE5" w:rsidRDefault="0047524A" w:rsidP="00217343">
            <w:pPr>
              <w:tabs>
                <w:tab w:val="left" w:pos="522"/>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04AB2169" w14:textId="77777777" w:rsidTr="00217343">
        <w:tc>
          <w:tcPr>
            <w:tcW w:w="14490" w:type="dxa"/>
            <w:gridSpan w:val="3"/>
          </w:tcPr>
          <w:p w14:paraId="513F4E49" w14:textId="77777777" w:rsidR="001775C4" w:rsidRPr="00EF6EE5" w:rsidRDefault="001775C4" w:rsidP="00372A45">
            <w:pPr>
              <w:tabs>
                <w:tab w:val="left" w:pos="7680"/>
              </w:tabs>
              <w:ind w:left="-1013" w:firstLine="1013"/>
            </w:pPr>
            <w:r w:rsidRPr="00EF6EE5">
              <w:rPr>
                <w:i/>
              </w:rPr>
              <w:t>Name of Committee or Team:</w:t>
            </w:r>
            <w:r w:rsidRPr="00EF6EE5">
              <w:t xml:space="preserve"> </w:t>
            </w:r>
            <w:r w:rsidR="0044123B">
              <w:t xml:space="preserve"> </w:t>
            </w:r>
            <w:r w:rsidR="009A7DAB" w:rsidRPr="009A7DAB">
              <w:t>Committee for Assessing Student Learning (CASL)</w:t>
            </w:r>
            <w:r w:rsidR="00372A45">
              <w:tab/>
            </w:r>
          </w:p>
        </w:tc>
      </w:tr>
      <w:tr w:rsidR="001775C4" w:rsidRPr="00EF6EE5" w14:paraId="2BAC22DE" w14:textId="77777777" w:rsidTr="00217343">
        <w:tc>
          <w:tcPr>
            <w:tcW w:w="14490" w:type="dxa"/>
            <w:gridSpan w:val="3"/>
          </w:tcPr>
          <w:p w14:paraId="342D7949" w14:textId="77777777" w:rsidR="00217343" w:rsidRDefault="001775C4" w:rsidP="00744D5E">
            <w:pPr>
              <w:rPr>
                <w:i/>
              </w:rPr>
            </w:pPr>
            <w:r w:rsidRPr="00590670">
              <w:rPr>
                <w:i/>
              </w:rPr>
              <w:t>Team Members Present:</w:t>
            </w:r>
            <w:r w:rsidR="006C5C76" w:rsidRPr="00590670">
              <w:rPr>
                <w:i/>
              </w:rPr>
              <w:t xml:space="preserve"> </w:t>
            </w:r>
            <w:r w:rsidR="008E7CEC">
              <w:rPr>
                <w:i/>
              </w:rPr>
              <w:t xml:space="preserve">Peggy Dutcher, </w:t>
            </w:r>
            <w:r w:rsidR="00E47881" w:rsidRPr="00590670">
              <w:rPr>
                <w:i/>
              </w:rPr>
              <w:t>Karen Hicks, Ryan Skiera</w:t>
            </w:r>
            <w:r w:rsidR="00985DCC" w:rsidRPr="00590670">
              <w:rPr>
                <w:i/>
              </w:rPr>
              <w:t xml:space="preserve">, </w:t>
            </w:r>
            <w:r w:rsidR="00D27B5A">
              <w:rPr>
                <w:i/>
              </w:rPr>
              <w:t>Ed Bryant</w:t>
            </w:r>
            <w:r w:rsidR="004F3D21" w:rsidRPr="00590670">
              <w:rPr>
                <w:i/>
              </w:rPr>
              <w:t>, Zachary Macomber</w:t>
            </w:r>
            <w:r w:rsidR="008E7CEC">
              <w:rPr>
                <w:i/>
              </w:rPr>
              <w:t>, Suzanne Bernsten</w:t>
            </w:r>
            <w:r w:rsidR="00D27B5A">
              <w:rPr>
                <w:i/>
              </w:rPr>
              <w:t>, Luann</w:t>
            </w:r>
            <w:r w:rsidR="00217343">
              <w:rPr>
                <w:i/>
              </w:rPr>
              <w:t>e Bibbee, Dana Cogswell,</w:t>
            </w:r>
          </w:p>
          <w:p w14:paraId="4F92AB94" w14:textId="77777777" w:rsidR="00217343" w:rsidRDefault="00217343" w:rsidP="00744D5E">
            <w:pPr>
              <w:rPr>
                <w:i/>
              </w:rPr>
            </w:pPr>
            <w:r>
              <w:rPr>
                <w:i/>
              </w:rPr>
              <w:t>Leslie Johnson</w:t>
            </w:r>
          </w:p>
          <w:p w14:paraId="48CD203C" w14:textId="77777777" w:rsidR="00D77813" w:rsidRPr="00590670" w:rsidRDefault="00D77813" w:rsidP="00744D5E">
            <w:pPr>
              <w:rPr>
                <w:i/>
              </w:rPr>
            </w:pPr>
            <w:r w:rsidRPr="00590670">
              <w:rPr>
                <w:i/>
              </w:rPr>
              <w:t>Team Members Absent:</w:t>
            </w:r>
            <w:r w:rsidR="009D6120" w:rsidRPr="00590670">
              <w:rPr>
                <w:i/>
              </w:rPr>
              <w:t xml:space="preserve"> </w:t>
            </w:r>
            <w:r w:rsidR="00213DD4" w:rsidRPr="00590670">
              <w:rPr>
                <w:i/>
              </w:rPr>
              <w:t>Cesar Potes, Barb Clauer, Gretchen Arthur</w:t>
            </w:r>
            <w:r w:rsidR="008E7CEC">
              <w:rPr>
                <w:i/>
              </w:rPr>
              <w:t>, Rafeeq McGiveron</w:t>
            </w:r>
            <w:r w:rsidR="00D27B5A">
              <w:rPr>
                <w:i/>
              </w:rPr>
              <w:t xml:space="preserve">, Joe Long, </w:t>
            </w:r>
            <w:r w:rsidR="00D27B5A" w:rsidRPr="00590670">
              <w:rPr>
                <w:i/>
              </w:rPr>
              <w:t>Lisa Nienkark</w:t>
            </w:r>
          </w:p>
          <w:p w14:paraId="005A84FA" w14:textId="77777777" w:rsidR="002775C4" w:rsidRPr="002775C4" w:rsidRDefault="007231E2" w:rsidP="00744D5E">
            <w:pPr>
              <w:tabs>
                <w:tab w:val="left" w:pos="13737"/>
              </w:tabs>
              <w:ind w:left="-1013" w:firstLine="1013"/>
            </w:pPr>
            <w:r w:rsidRPr="00590670">
              <w:rPr>
                <w:i/>
              </w:rPr>
              <w:t xml:space="preserve">Guests: </w:t>
            </w:r>
            <w:r w:rsidR="0025132C" w:rsidRPr="00590670">
              <w:rPr>
                <w:i/>
              </w:rPr>
              <w:t>Karen Tommasulo</w:t>
            </w:r>
            <w:r w:rsidR="00D27B5A">
              <w:rPr>
                <w:i/>
              </w:rPr>
              <w:t>, Ed Thomas</w:t>
            </w:r>
          </w:p>
        </w:tc>
      </w:tr>
      <w:tr w:rsidR="001775C4" w:rsidRPr="00EF6EE5" w14:paraId="60AC5B42" w14:textId="77777777" w:rsidTr="00217343">
        <w:tc>
          <w:tcPr>
            <w:tcW w:w="4318" w:type="dxa"/>
          </w:tcPr>
          <w:p w14:paraId="05C27366" w14:textId="77777777" w:rsidR="001775C4" w:rsidRPr="00EF6EE5" w:rsidRDefault="001775C4" w:rsidP="00DF6B1B">
            <w:pPr>
              <w:ind w:left="-1013" w:firstLine="1013"/>
            </w:pPr>
            <w:r>
              <w:t xml:space="preserve">Date:  </w:t>
            </w:r>
            <w:r w:rsidR="00CC7326">
              <w:t>September 29</w:t>
            </w:r>
            <w:r w:rsidR="00DF6B1B">
              <w:t>, 2016</w:t>
            </w:r>
          </w:p>
        </w:tc>
        <w:tc>
          <w:tcPr>
            <w:tcW w:w="4317" w:type="dxa"/>
          </w:tcPr>
          <w:p w14:paraId="0FD1BC44" w14:textId="77777777" w:rsidR="001775C4" w:rsidRPr="00EF6EE5" w:rsidRDefault="00096EB8" w:rsidP="00660242">
            <w:pPr>
              <w:ind w:left="-1013" w:firstLine="1013"/>
            </w:pPr>
            <w:r>
              <w:t>Time:  2:30pm – 4</w:t>
            </w:r>
            <w:r w:rsidR="00D73CB5">
              <w:t>:00</w:t>
            </w:r>
            <w:r w:rsidR="00DB23EE">
              <w:t>pm</w:t>
            </w:r>
          </w:p>
        </w:tc>
        <w:tc>
          <w:tcPr>
            <w:tcW w:w="5855" w:type="dxa"/>
          </w:tcPr>
          <w:p w14:paraId="7C30369F" w14:textId="77777777" w:rsidR="001775C4" w:rsidRPr="00EF6EE5" w:rsidRDefault="001775C4" w:rsidP="00660242">
            <w:pPr>
              <w:ind w:left="-1013" w:firstLine="1013"/>
            </w:pPr>
            <w:r w:rsidRPr="00EF6EE5">
              <w:t xml:space="preserve">Room:  </w:t>
            </w:r>
            <w:r w:rsidR="000B33A0">
              <w:t>TLC 326</w:t>
            </w:r>
          </w:p>
        </w:tc>
      </w:tr>
    </w:tbl>
    <w:p w14:paraId="4F35E996" w14:textId="77777777" w:rsidR="002775C4" w:rsidRDefault="002775C4"/>
    <w:tbl>
      <w:tblPr>
        <w:tblW w:w="146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0980"/>
        <w:gridCol w:w="2340"/>
      </w:tblGrid>
      <w:tr w:rsidR="009876D3" w:rsidRPr="00EF6EE5" w14:paraId="7C8BAA05" w14:textId="77777777" w:rsidTr="00744D5E">
        <w:trPr>
          <w:trHeight w:val="305"/>
          <w:tblHeader/>
        </w:trPr>
        <w:tc>
          <w:tcPr>
            <w:tcW w:w="1350" w:type="dxa"/>
          </w:tcPr>
          <w:p w14:paraId="624F0DEF" w14:textId="77777777" w:rsidR="009876D3" w:rsidRPr="00EF6EE5" w:rsidRDefault="009876D3">
            <w:pPr>
              <w:rPr>
                <w:b/>
              </w:rPr>
            </w:pPr>
            <w:r w:rsidRPr="00EF6EE5">
              <w:rPr>
                <w:b/>
              </w:rPr>
              <w:t>Agenda Item</w:t>
            </w:r>
          </w:p>
        </w:tc>
        <w:tc>
          <w:tcPr>
            <w:tcW w:w="10980" w:type="dxa"/>
          </w:tcPr>
          <w:p w14:paraId="0DD67FFD" w14:textId="77777777" w:rsidR="009876D3" w:rsidRPr="00EF6EE5" w:rsidRDefault="009876D3">
            <w:pPr>
              <w:rPr>
                <w:b/>
              </w:rPr>
            </w:pPr>
          </w:p>
        </w:tc>
        <w:tc>
          <w:tcPr>
            <w:tcW w:w="2340" w:type="dxa"/>
          </w:tcPr>
          <w:p w14:paraId="78F8D18B" w14:textId="77777777" w:rsidR="009876D3" w:rsidRPr="00EF6EE5" w:rsidRDefault="009876D3">
            <w:pPr>
              <w:rPr>
                <w:b/>
              </w:rPr>
            </w:pPr>
            <w:r w:rsidRPr="00EF6EE5">
              <w:rPr>
                <w:b/>
              </w:rPr>
              <w:t>Next Steps</w:t>
            </w:r>
          </w:p>
        </w:tc>
      </w:tr>
      <w:tr w:rsidR="006976AB" w:rsidRPr="00EF6EE5" w14:paraId="0A434C32" w14:textId="77777777" w:rsidTr="00744D5E">
        <w:trPr>
          <w:trHeight w:val="179"/>
        </w:trPr>
        <w:tc>
          <w:tcPr>
            <w:tcW w:w="1350" w:type="dxa"/>
          </w:tcPr>
          <w:p w14:paraId="15066AA5" w14:textId="77777777" w:rsidR="006976AB" w:rsidRDefault="006976AB" w:rsidP="00797739">
            <w:r>
              <w:t xml:space="preserve">Approval of the </w:t>
            </w:r>
            <w:r w:rsidR="00090A8A">
              <w:t xml:space="preserve">notes </w:t>
            </w:r>
            <w:r>
              <w:t xml:space="preserve">on </w:t>
            </w:r>
            <w:r w:rsidR="00797739">
              <w:t>9/1</w:t>
            </w:r>
            <w:r w:rsidR="00CC7326">
              <w:t>5</w:t>
            </w:r>
            <w:r w:rsidR="00797739">
              <w:t>/16</w:t>
            </w:r>
          </w:p>
        </w:tc>
        <w:tc>
          <w:tcPr>
            <w:tcW w:w="10980" w:type="dxa"/>
          </w:tcPr>
          <w:p w14:paraId="3235F3EA" w14:textId="77777777" w:rsidR="00D77C67" w:rsidRDefault="006314A1" w:rsidP="00797739">
            <w:r>
              <w:t>Karen H. has one correction to notes, not content.</w:t>
            </w:r>
            <w:r w:rsidR="00713921">
              <w:t xml:space="preserve"> Change Joe Kuh to George Kuh. </w:t>
            </w:r>
          </w:p>
          <w:p w14:paraId="5ADB25C8" w14:textId="77777777" w:rsidR="006314A1" w:rsidRDefault="006314A1" w:rsidP="00797739"/>
          <w:p w14:paraId="24455854" w14:textId="77777777" w:rsidR="006314A1" w:rsidRDefault="001B5394" w:rsidP="00797739">
            <w:r>
              <w:t>All a</w:t>
            </w:r>
            <w:r w:rsidR="006314A1">
              <w:t>pproved.</w:t>
            </w:r>
          </w:p>
        </w:tc>
        <w:tc>
          <w:tcPr>
            <w:tcW w:w="2340" w:type="dxa"/>
          </w:tcPr>
          <w:p w14:paraId="135A4CDC" w14:textId="77777777" w:rsidR="00490332" w:rsidRPr="00B82E80" w:rsidRDefault="00C812B0" w:rsidP="00F97DE4">
            <w:pPr>
              <w:tabs>
                <w:tab w:val="left" w:pos="667"/>
              </w:tabs>
            </w:pPr>
            <w:r>
              <w:t xml:space="preserve">Grace will make the correction. </w:t>
            </w:r>
          </w:p>
        </w:tc>
      </w:tr>
      <w:tr w:rsidR="001B5394" w:rsidRPr="00EF6EE5" w14:paraId="7B95EB3D" w14:textId="77777777" w:rsidTr="00744D5E">
        <w:trPr>
          <w:trHeight w:val="179"/>
        </w:trPr>
        <w:tc>
          <w:tcPr>
            <w:tcW w:w="1350" w:type="dxa"/>
          </w:tcPr>
          <w:p w14:paraId="52CEDD73" w14:textId="77777777" w:rsidR="001B5394" w:rsidRDefault="001B5394" w:rsidP="00797739">
            <w:r>
              <w:t>Curriculum Committee- Ed Thomas</w:t>
            </w:r>
          </w:p>
        </w:tc>
        <w:tc>
          <w:tcPr>
            <w:tcW w:w="10980" w:type="dxa"/>
          </w:tcPr>
          <w:p w14:paraId="651262F6" w14:textId="751CE41A" w:rsidR="001B5394" w:rsidRDefault="00744D5E" w:rsidP="00A61907">
            <w:r>
              <w:t xml:space="preserve">Peggy introduced Ed Thomas who is the chair of the </w:t>
            </w:r>
            <w:r w:rsidR="001B5394">
              <w:t>Curriculum Committee</w:t>
            </w:r>
            <w:r w:rsidR="003148AA">
              <w:t>, CC</w:t>
            </w:r>
            <w:r>
              <w:t xml:space="preserve">. </w:t>
            </w:r>
            <w:r w:rsidR="001B5394">
              <w:t>Ed has an open/standing invitation</w:t>
            </w:r>
            <w:r>
              <w:t xml:space="preserve"> to </w:t>
            </w:r>
            <w:r w:rsidR="000E2C59">
              <w:t xml:space="preserve">all </w:t>
            </w:r>
            <w:r>
              <w:t>CASL meetings.</w:t>
            </w:r>
            <w:r w:rsidR="003148AA">
              <w:t xml:space="preserve"> The Technical Review Team,</w:t>
            </w:r>
            <w:r w:rsidR="001B5394">
              <w:t xml:space="preserve"> TRT,</w:t>
            </w:r>
            <w:r w:rsidR="003148AA">
              <w:t xml:space="preserve"> is a subcommittee of the CC. </w:t>
            </w:r>
            <w:r w:rsidR="00EA57A1">
              <w:t xml:space="preserve">An assessment sign off has been added when a course or curriculum has been changed. CASL and </w:t>
            </w:r>
            <w:r w:rsidR="00C812B0">
              <w:t>Karen H. will have input on the outcomes</w:t>
            </w:r>
            <w:r w:rsidR="00EA57A1">
              <w:t xml:space="preserve">. Other </w:t>
            </w:r>
            <w:r w:rsidR="000E2C59">
              <w:t xml:space="preserve">course/curriculum </w:t>
            </w:r>
            <w:r w:rsidR="00EA57A1">
              <w:t>approvals include the dean, TRT, CC, Academic Senate, and the provost/designee. There could be a process</w:t>
            </w:r>
            <w:r w:rsidR="000E2C59">
              <w:t xml:space="preserve"> in place</w:t>
            </w:r>
            <w:r w:rsidR="00EA57A1">
              <w:t xml:space="preserve"> to help </w:t>
            </w:r>
            <w:r w:rsidR="000E2C59">
              <w:t xml:space="preserve">get </w:t>
            </w:r>
            <w:r w:rsidR="001B5394">
              <w:t xml:space="preserve">proposals ready prior to being sent to CC. Rafeeq is CASL/CC liaison. CASL </w:t>
            </w:r>
            <w:r w:rsidR="00EA57A1">
              <w:t>wants to work toward</w:t>
            </w:r>
            <w:r w:rsidR="001B5394">
              <w:t xml:space="preserve"> common terminology</w:t>
            </w:r>
            <w:r w:rsidR="00A61907">
              <w:t xml:space="preserve"> with the CC</w:t>
            </w:r>
            <w:r w:rsidR="001B5394">
              <w:t xml:space="preserve">. </w:t>
            </w:r>
            <w:r w:rsidR="00160C3E">
              <w:t xml:space="preserve">The CC meetings </w:t>
            </w:r>
            <w:r w:rsidR="00A61907">
              <w:t xml:space="preserve">are </w:t>
            </w:r>
            <w:r w:rsidR="00160C3E">
              <w:t>the</w:t>
            </w:r>
            <w:r w:rsidR="001B5394">
              <w:t xml:space="preserve"> </w:t>
            </w:r>
            <w:r w:rsidR="00160C3E">
              <w:t>1</w:t>
            </w:r>
            <w:r w:rsidR="00160C3E" w:rsidRPr="00AF1902">
              <w:rPr>
                <w:vertAlign w:val="superscript"/>
              </w:rPr>
              <w:t>st</w:t>
            </w:r>
            <w:r w:rsidR="00160C3E">
              <w:t xml:space="preserve"> and 3</w:t>
            </w:r>
            <w:r w:rsidR="00160C3E" w:rsidRPr="00AF1902">
              <w:rPr>
                <w:vertAlign w:val="superscript"/>
              </w:rPr>
              <w:t>rd</w:t>
            </w:r>
            <w:r w:rsidR="00160C3E">
              <w:t xml:space="preserve"> Tuesday of the month</w:t>
            </w:r>
            <w:r w:rsidR="00A61907">
              <w:t xml:space="preserve"> from</w:t>
            </w:r>
            <w:r w:rsidR="00160C3E">
              <w:t xml:space="preserve"> 2:30pm – 4:00pm in ADMN 200. </w:t>
            </w:r>
            <w:r w:rsidR="000E2C59">
              <w:t>Please l</w:t>
            </w:r>
            <w:r w:rsidR="00160C3E">
              <w:t>et Ed</w:t>
            </w:r>
            <w:r w:rsidR="00A61907">
              <w:t xml:space="preserve"> Thomas, Kelly Terrill, </w:t>
            </w:r>
            <w:r w:rsidR="00160C3E">
              <w:t xml:space="preserve">and </w:t>
            </w:r>
            <w:r w:rsidR="00A61907">
              <w:t>CASL co-chairs know if you plan on attending.</w:t>
            </w:r>
            <w:r w:rsidR="00160C3E">
              <w:t xml:space="preserve"> Ed invites CASL into all CC processes. </w:t>
            </w:r>
          </w:p>
          <w:p w14:paraId="0D6B5D93" w14:textId="77777777" w:rsidR="00C46B4C" w:rsidRDefault="00C46B4C" w:rsidP="00A61907"/>
          <w:p w14:paraId="6AF17A96" w14:textId="77777777" w:rsidR="00C46B4C" w:rsidRDefault="00C46B4C" w:rsidP="000E2C59">
            <w:r>
              <w:t>Ed su</w:t>
            </w:r>
            <w:r w:rsidR="000E2C59">
              <w:t>ggests looking at core review by using the same process as</w:t>
            </w:r>
            <w:r>
              <w:t xml:space="preserve"> MTA. The CC would like CASL involvement</w:t>
            </w:r>
            <w:r w:rsidR="000E2C59">
              <w:t xml:space="preserve"> while</w:t>
            </w:r>
            <w:r>
              <w:t xml:space="preserve"> </w:t>
            </w:r>
            <w:r w:rsidR="000E2C59">
              <w:t xml:space="preserve">in the </w:t>
            </w:r>
            <w:r>
              <w:t xml:space="preserve">syllabus cyclical review. </w:t>
            </w:r>
            <w:r w:rsidR="000E2C59">
              <w:t>We will s</w:t>
            </w:r>
            <w:r>
              <w:t xml:space="preserve">ystematize how a review happens. Cyclical </w:t>
            </w:r>
            <w:r w:rsidR="000E2C59">
              <w:t xml:space="preserve">review means we </w:t>
            </w:r>
            <w:r>
              <w:t>will look at syllabus review campus wide. Will it piggyback</w:t>
            </w:r>
            <w:r w:rsidR="000E2C59">
              <w:t xml:space="preserve"> on</w:t>
            </w:r>
            <w:r>
              <w:t xml:space="preserve"> program review? </w:t>
            </w:r>
          </w:p>
        </w:tc>
        <w:tc>
          <w:tcPr>
            <w:tcW w:w="2340" w:type="dxa"/>
          </w:tcPr>
          <w:p w14:paraId="4CF8B072" w14:textId="77777777" w:rsidR="001B5394" w:rsidRPr="00B82E80" w:rsidRDefault="001B5394" w:rsidP="00F97DE4">
            <w:pPr>
              <w:tabs>
                <w:tab w:val="left" w:pos="667"/>
              </w:tabs>
            </w:pPr>
          </w:p>
        </w:tc>
      </w:tr>
      <w:tr w:rsidR="00425809" w:rsidRPr="00EF6EE5" w14:paraId="74362895" w14:textId="77777777" w:rsidTr="00744D5E">
        <w:trPr>
          <w:trHeight w:val="179"/>
        </w:trPr>
        <w:tc>
          <w:tcPr>
            <w:tcW w:w="1350" w:type="dxa"/>
          </w:tcPr>
          <w:p w14:paraId="416E7D98" w14:textId="77777777" w:rsidR="00425809" w:rsidRDefault="00425809" w:rsidP="00797739">
            <w:r>
              <w:t>Committee Member Update</w:t>
            </w:r>
          </w:p>
        </w:tc>
        <w:tc>
          <w:tcPr>
            <w:tcW w:w="10980" w:type="dxa"/>
          </w:tcPr>
          <w:p w14:paraId="46D50291" w14:textId="77777777" w:rsidR="00425809" w:rsidRDefault="00425809" w:rsidP="00A61907">
            <w:r>
              <w:t>Jim Swain from Tech Careers stepped down from CASL. Peggy is getting recommendations from Cathy Wilhm for more members. CASL is trying to get representation from all divisions.</w:t>
            </w:r>
          </w:p>
        </w:tc>
        <w:tc>
          <w:tcPr>
            <w:tcW w:w="2340" w:type="dxa"/>
          </w:tcPr>
          <w:p w14:paraId="74D0400D" w14:textId="77777777" w:rsidR="00425809" w:rsidRPr="00B82E80" w:rsidRDefault="00425809" w:rsidP="00F97DE4">
            <w:pPr>
              <w:tabs>
                <w:tab w:val="left" w:pos="667"/>
              </w:tabs>
            </w:pPr>
          </w:p>
        </w:tc>
      </w:tr>
      <w:tr w:rsidR="009876D3" w:rsidRPr="00EF6EE5" w14:paraId="4A8E5074" w14:textId="77777777" w:rsidTr="00744D5E">
        <w:trPr>
          <w:trHeight w:val="179"/>
        </w:trPr>
        <w:tc>
          <w:tcPr>
            <w:tcW w:w="1350" w:type="dxa"/>
          </w:tcPr>
          <w:p w14:paraId="5CBFD1B1" w14:textId="77777777" w:rsidR="003148AA" w:rsidRDefault="003148AA" w:rsidP="003148AA">
            <w:r>
              <w:t>CASL</w:t>
            </w:r>
          </w:p>
          <w:p w14:paraId="45DC4CFD" w14:textId="77777777" w:rsidR="009876D3" w:rsidRDefault="00CC7326" w:rsidP="003148AA">
            <w:r>
              <w:t>Potential Priorities</w:t>
            </w:r>
            <w:r w:rsidR="003148AA">
              <w:t xml:space="preserve"> 2016-2017</w:t>
            </w:r>
          </w:p>
        </w:tc>
        <w:tc>
          <w:tcPr>
            <w:tcW w:w="10980" w:type="dxa"/>
          </w:tcPr>
          <w:p w14:paraId="2F827003" w14:textId="532DAAF3" w:rsidR="00E964F8" w:rsidRDefault="00775E2B" w:rsidP="001C01EA">
            <w:r>
              <w:t xml:space="preserve">CASL should decide what </w:t>
            </w:r>
            <w:r w:rsidR="001D713C">
              <w:t>priorities</w:t>
            </w:r>
            <w:r>
              <w:t xml:space="preserve"> are reasonable to complete </w:t>
            </w:r>
            <w:r w:rsidR="00C812B0">
              <w:t>this</w:t>
            </w:r>
            <w:r>
              <w:t xml:space="preserve"> year.</w:t>
            </w:r>
            <w:r w:rsidR="00341744">
              <w:t xml:space="preserve"> Some CASL potential priorities are in our Assessment Plan as year two priorities. </w:t>
            </w:r>
            <w:r w:rsidR="00C812B0">
              <w:t>We will c</w:t>
            </w:r>
            <w:r>
              <w:t xml:space="preserve">ome up with a draft plan so </w:t>
            </w:r>
            <w:r w:rsidR="00C46B4C">
              <w:t>it can be presented next winter</w:t>
            </w:r>
            <w:r>
              <w:t>.</w:t>
            </w:r>
            <w:r w:rsidR="00C46B4C">
              <w:t xml:space="preserve"> </w:t>
            </w:r>
            <w:r w:rsidR="00C46B4C" w:rsidRPr="00C46B4C">
              <w:t xml:space="preserve">CASL members will need to act as experts at our institution. </w:t>
            </w:r>
            <w:r>
              <w:t xml:space="preserve"> </w:t>
            </w:r>
            <w:r w:rsidR="000E2C59">
              <w:t>Collaboration with CC Initiatives</w:t>
            </w:r>
            <w:r w:rsidR="0083072F">
              <w:t xml:space="preserve"> will be added in blue to the priority list</w:t>
            </w:r>
            <w:r w:rsidR="000E2C59">
              <w:t xml:space="preserve">. </w:t>
            </w:r>
            <w:r>
              <w:t xml:space="preserve">Integrated Education is </w:t>
            </w:r>
            <w:r w:rsidR="00C812B0">
              <w:t>a sister project to General E</w:t>
            </w:r>
            <w:r>
              <w:t>ducation.</w:t>
            </w:r>
            <w:r w:rsidR="00796576">
              <w:t xml:space="preserve"> </w:t>
            </w:r>
            <w:r w:rsidR="00E964F8">
              <w:t xml:space="preserve">Integrated Education should be an agenda item at each meeting instead of a CASL priority until we know how we are going to assess it. </w:t>
            </w:r>
            <w:r w:rsidR="00796576">
              <w:t xml:space="preserve">The </w:t>
            </w:r>
            <w:r w:rsidR="000E2C59">
              <w:t>Assessment Training M</w:t>
            </w:r>
            <w:r w:rsidR="00204F89">
              <w:t xml:space="preserve">anual is progressing. Karen is thinking about doing one for co-curricular areas too. </w:t>
            </w:r>
            <w:r w:rsidR="00796576">
              <w:t>We will be working through rubrics for the Program of Study Learning Outcomes</w:t>
            </w:r>
            <w:r w:rsidR="00C46B4C">
              <w:t xml:space="preserve"> project</w:t>
            </w:r>
            <w:r w:rsidR="00796576">
              <w:t xml:space="preserve">. </w:t>
            </w:r>
            <w:r w:rsidR="00204F89">
              <w:t xml:space="preserve">A&amp;S </w:t>
            </w:r>
            <w:r w:rsidR="00796576">
              <w:t xml:space="preserve">and TC </w:t>
            </w:r>
            <w:r w:rsidR="00204F89">
              <w:t>have</w:t>
            </w:r>
            <w:r w:rsidR="00796576">
              <w:t xml:space="preserve"> outcomes</w:t>
            </w:r>
            <w:r w:rsidR="00190BE8">
              <w:t xml:space="preserve"> that need to be submitted</w:t>
            </w:r>
            <w:r w:rsidR="00796576">
              <w:t xml:space="preserve">. Karen is </w:t>
            </w:r>
            <w:r w:rsidR="00204F89">
              <w:t xml:space="preserve">working with some program areas to </w:t>
            </w:r>
            <w:r w:rsidR="00C46B4C">
              <w:t>discuss student focuses versus</w:t>
            </w:r>
            <w:r w:rsidR="000E2C59">
              <w:t xml:space="preserve"> program focuses</w:t>
            </w:r>
            <w:r w:rsidR="00204F89">
              <w:t xml:space="preserve">. </w:t>
            </w:r>
            <w:r w:rsidR="00796576">
              <w:t xml:space="preserve">Karen has spreadsheet that </w:t>
            </w:r>
            <w:r w:rsidR="00204F89">
              <w:t>find</w:t>
            </w:r>
            <w:r w:rsidR="00796576">
              <w:t>s</w:t>
            </w:r>
            <w:r w:rsidR="00204F89">
              <w:t xml:space="preserve"> various assignmen</w:t>
            </w:r>
            <w:r w:rsidR="00796576">
              <w:t>ts that are still outstanding.</w:t>
            </w:r>
            <w:r w:rsidR="000E2C59">
              <w:t xml:space="preserve"> The vision of the </w:t>
            </w:r>
            <w:r w:rsidR="00204F89">
              <w:t>Assessment</w:t>
            </w:r>
            <w:r w:rsidR="000E2C59">
              <w:t xml:space="preserve"> T</w:t>
            </w:r>
            <w:r w:rsidR="00204F89">
              <w:t>echn</w:t>
            </w:r>
            <w:r w:rsidR="000E2C59">
              <w:t xml:space="preserve">ology project </w:t>
            </w:r>
            <w:r w:rsidR="00C46B4C">
              <w:t>is</w:t>
            </w:r>
            <w:r w:rsidR="00AE3FC8">
              <w:t xml:space="preserve"> that faculty have access in real time. </w:t>
            </w:r>
            <w:r w:rsidR="00C46B4C">
              <w:t>We w</w:t>
            </w:r>
            <w:r w:rsidR="00AE3FC8">
              <w:t xml:space="preserve">ill </w:t>
            </w:r>
            <w:r w:rsidR="00E964F8">
              <w:t>have to do a</w:t>
            </w:r>
            <w:r w:rsidR="001D713C">
              <w:t xml:space="preserve"> RFP and</w:t>
            </w:r>
            <w:r w:rsidR="00E964F8">
              <w:t xml:space="preserve"> will</w:t>
            </w:r>
            <w:r w:rsidR="001D713C">
              <w:t xml:space="preserve"> need CASL</w:t>
            </w:r>
            <w:r w:rsidR="00AE3FC8">
              <w:t xml:space="preserve"> rep</w:t>
            </w:r>
            <w:r w:rsidR="00E964F8">
              <w:t>resentative</w:t>
            </w:r>
            <w:r w:rsidR="00AE3FC8">
              <w:t xml:space="preserve"> for vender demos. </w:t>
            </w:r>
            <w:r w:rsidR="0083072F">
              <w:t xml:space="preserve">We have looked at AIS and VIA vendors. </w:t>
            </w:r>
            <w:r w:rsidR="00AA38D0">
              <w:t xml:space="preserve">The way student learning assessment information being entered into Assessment Technology is </w:t>
            </w:r>
            <w:r w:rsidR="00AA38D0">
              <w:lastRenderedPageBreak/>
              <w:t xml:space="preserve">still being determined.   D2L </w:t>
            </w:r>
            <w:r w:rsidR="00425809">
              <w:t xml:space="preserve">isn’t efficient when providing feedback </w:t>
            </w:r>
            <w:r w:rsidR="00AA38D0">
              <w:t>for student assessment</w:t>
            </w:r>
            <w:r w:rsidR="00A701CC">
              <w:t>, but D2L can be looked into for additional capabilities</w:t>
            </w:r>
            <w:r w:rsidR="00AA38D0">
              <w:t xml:space="preserve">. Instead of getting each measurement into the technology, each course or faculty would have the aggregated for each area and would be entering in that information into the technology. </w:t>
            </w:r>
            <w:r w:rsidR="00E964F8">
              <w:t xml:space="preserve">The </w:t>
            </w:r>
            <w:r w:rsidR="001D713C">
              <w:t>Charter/Assessm</w:t>
            </w:r>
            <w:r w:rsidR="00E964F8">
              <w:t>ent P</w:t>
            </w:r>
            <w:r w:rsidR="001D713C">
              <w:t xml:space="preserve">lan </w:t>
            </w:r>
            <w:r w:rsidR="00AE3FC8">
              <w:t xml:space="preserve">will </w:t>
            </w:r>
            <w:r w:rsidR="00C46B4C">
              <w:t xml:space="preserve">be </w:t>
            </w:r>
            <w:r w:rsidR="00AE3FC8">
              <w:t>package</w:t>
            </w:r>
            <w:r w:rsidR="00C46B4C">
              <w:t>d</w:t>
            </w:r>
            <w:r w:rsidR="00AE3FC8">
              <w:t xml:space="preserve"> together.</w:t>
            </w:r>
            <w:r w:rsidR="003B0096">
              <w:t xml:space="preserve"> Luanne suggested an explicit link to operation 100% from the CASL charter.</w:t>
            </w:r>
          </w:p>
          <w:p w14:paraId="3A0FDE5C" w14:textId="77777777" w:rsidR="00AF1902" w:rsidRDefault="00AF1902" w:rsidP="001C01EA"/>
          <w:p w14:paraId="0DD23CE7" w14:textId="77777777" w:rsidR="00775E2B" w:rsidRDefault="00AF1902" w:rsidP="0083072F">
            <w:r>
              <w:t>Karen sets up consult</w:t>
            </w:r>
            <w:r w:rsidR="00FA45ED">
              <w:t xml:space="preserve">s with </w:t>
            </w:r>
            <w:r w:rsidR="005866EB">
              <w:t>representatives from</w:t>
            </w:r>
            <w:r w:rsidR="00FA45ED">
              <w:t xml:space="preserve"> different program</w:t>
            </w:r>
            <w:r>
              <w:t xml:space="preserve"> area</w:t>
            </w:r>
            <w:r w:rsidR="00FA45ED">
              <w:t>s</w:t>
            </w:r>
            <w:r>
              <w:t xml:space="preserve">. </w:t>
            </w:r>
            <w:r w:rsidR="007D2CE4">
              <w:t>She asks</w:t>
            </w:r>
            <w:r w:rsidR="00FA45ED">
              <w:t xml:space="preserve"> </w:t>
            </w:r>
            <w:r w:rsidR="0083072F">
              <w:t xml:space="preserve">them </w:t>
            </w:r>
            <w:r w:rsidR="00FA45ED">
              <w:t>what they</w:t>
            </w:r>
            <w:r>
              <w:t xml:space="preserve"> want to a</w:t>
            </w:r>
            <w:r w:rsidR="00FA45ED">
              <w:t xml:space="preserve">ssess and </w:t>
            </w:r>
            <w:r>
              <w:t xml:space="preserve">know more about. </w:t>
            </w:r>
            <w:r w:rsidR="005866EB">
              <w:t>They discuss</w:t>
            </w:r>
            <w:r w:rsidR="007D2CE4">
              <w:t xml:space="preserve"> </w:t>
            </w:r>
            <w:r w:rsidR="0083072F">
              <w:t>what data do they need, how do they</w:t>
            </w:r>
            <w:r>
              <w:t xml:space="preserve"> collect it, etc. So</w:t>
            </w:r>
            <w:r w:rsidR="005866EB">
              <w:t>me areas want to go all the way by</w:t>
            </w:r>
            <w:r>
              <w:t xml:space="preserve"> going back to the mission of the college </w:t>
            </w:r>
            <w:r w:rsidR="0083072F">
              <w:t>and</w:t>
            </w:r>
            <w:r>
              <w:t xml:space="preserve"> goals, objectives, outcomes, etc. Karen showed </w:t>
            </w:r>
            <w:r w:rsidR="0083072F">
              <w:t>a sample of the Assessment P</w:t>
            </w:r>
            <w:r w:rsidR="00020EE2">
              <w:t xml:space="preserve">lan. </w:t>
            </w:r>
          </w:p>
        </w:tc>
        <w:tc>
          <w:tcPr>
            <w:tcW w:w="2340" w:type="dxa"/>
          </w:tcPr>
          <w:p w14:paraId="55771659" w14:textId="77777777" w:rsidR="00160C3E" w:rsidRDefault="00160C3E" w:rsidP="00160C3E">
            <w:r>
              <w:lastRenderedPageBreak/>
              <w:t xml:space="preserve">The co-chairs will draft charter revision and bring to CASL. </w:t>
            </w:r>
          </w:p>
          <w:p w14:paraId="54A14985" w14:textId="77777777" w:rsidR="009876D3" w:rsidRPr="00B82E80" w:rsidRDefault="009876D3" w:rsidP="00584B9C"/>
        </w:tc>
      </w:tr>
      <w:tr w:rsidR="009876D3" w:rsidRPr="00EF6EE5" w14:paraId="2FC22656" w14:textId="77777777" w:rsidTr="00744D5E">
        <w:trPr>
          <w:trHeight w:val="179"/>
        </w:trPr>
        <w:tc>
          <w:tcPr>
            <w:tcW w:w="1350" w:type="dxa"/>
          </w:tcPr>
          <w:p w14:paraId="50B14383" w14:textId="77777777" w:rsidR="009876D3" w:rsidRDefault="00CC7326" w:rsidP="00CA6BFD">
            <w:r>
              <w:t>Update Co-Curricular Pilots</w:t>
            </w:r>
          </w:p>
        </w:tc>
        <w:tc>
          <w:tcPr>
            <w:tcW w:w="10980" w:type="dxa"/>
          </w:tcPr>
          <w:p w14:paraId="3B77DC78" w14:textId="014AAA4F" w:rsidR="00425809" w:rsidRDefault="00C812B0" w:rsidP="00C812B0">
            <w:r>
              <w:t xml:space="preserve">Co-curricular will be just like Program Review but for the nonacademic areas. We have started developing tools over the summer. We have started to determine what areas need to work through this process. </w:t>
            </w:r>
            <w:r w:rsidR="00FA45ED">
              <w:t xml:space="preserve">Currently, CDS, </w:t>
            </w:r>
            <w:r w:rsidR="00425809">
              <w:t>*</w:t>
            </w:r>
            <w:r w:rsidR="00FA45ED">
              <w:t xml:space="preserve">CTL, </w:t>
            </w:r>
            <w:r>
              <w:t>student compliance/appeals, diversity and multicultural affairs/grant</w:t>
            </w:r>
            <w:r w:rsidR="00FA45ED">
              <w:t xml:space="preserve"> are going through the process</w:t>
            </w:r>
            <w:r>
              <w:t>.</w:t>
            </w:r>
            <w:r w:rsidR="00FA45ED">
              <w:t xml:space="preserve"> CTE will start soon. </w:t>
            </w:r>
            <w:r>
              <w:t xml:space="preserve">CASL </w:t>
            </w:r>
            <w:r w:rsidR="00FA45ED">
              <w:t>and the Academic Senate will also</w:t>
            </w:r>
            <w:r w:rsidR="00425809">
              <w:t xml:space="preserve"> be</w:t>
            </w:r>
            <w:r w:rsidR="00FA45ED">
              <w:t xml:space="preserve"> going through the process. We will c</w:t>
            </w:r>
            <w:r>
              <w:t>onnect to one or more ELO’s and one or more of our strategic focus</w:t>
            </w:r>
            <w:r w:rsidR="00FA45ED">
              <w:t xml:space="preserve">es. HLC states that there are outcomes for curricular and co-curricular areas. </w:t>
            </w:r>
          </w:p>
          <w:p w14:paraId="0051C64F" w14:textId="77777777" w:rsidR="00A701CC" w:rsidRDefault="00A701CC" w:rsidP="00C812B0"/>
          <w:p w14:paraId="5C316897" w14:textId="77777777" w:rsidR="00A701CC" w:rsidRPr="00D2424E" w:rsidRDefault="00A701CC" w:rsidP="00C812B0">
            <w:r>
              <w:t>*CTL is considered an academic program area</w:t>
            </w:r>
          </w:p>
        </w:tc>
        <w:tc>
          <w:tcPr>
            <w:tcW w:w="2340" w:type="dxa"/>
          </w:tcPr>
          <w:p w14:paraId="6E8642EB" w14:textId="77777777" w:rsidR="009876D3" w:rsidRPr="00B82E80" w:rsidRDefault="009876D3" w:rsidP="00797739">
            <w:pPr>
              <w:pStyle w:val="NoSpacing"/>
            </w:pPr>
          </w:p>
        </w:tc>
      </w:tr>
      <w:tr w:rsidR="009876D3" w:rsidRPr="00EF6EE5" w14:paraId="24BF0BA4" w14:textId="77777777" w:rsidTr="00744D5E">
        <w:tc>
          <w:tcPr>
            <w:tcW w:w="1350" w:type="dxa"/>
          </w:tcPr>
          <w:p w14:paraId="4645798C" w14:textId="77777777" w:rsidR="009876D3" w:rsidRDefault="00CC7326" w:rsidP="00BF0E0D">
            <w:pPr>
              <w:spacing w:after="160" w:line="259" w:lineRule="auto"/>
            </w:pPr>
            <w:r>
              <w:t>Communication Plan</w:t>
            </w:r>
          </w:p>
        </w:tc>
        <w:tc>
          <w:tcPr>
            <w:tcW w:w="10980" w:type="dxa"/>
          </w:tcPr>
          <w:p w14:paraId="7254D48F" w14:textId="77777777" w:rsidR="00D63464" w:rsidRDefault="0008488B" w:rsidP="00C812B0">
            <w:r>
              <w:t xml:space="preserve"> </w:t>
            </w:r>
            <w:r w:rsidR="00C812B0">
              <w:t>Moved to next meeting.</w:t>
            </w:r>
          </w:p>
        </w:tc>
        <w:tc>
          <w:tcPr>
            <w:tcW w:w="2340" w:type="dxa"/>
          </w:tcPr>
          <w:p w14:paraId="3B6B76F3" w14:textId="77777777" w:rsidR="009876D3" w:rsidRPr="00B82E80" w:rsidRDefault="009876D3" w:rsidP="001053C1"/>
        </w:tc>
      </w:tr>
      <w:tr w:rsidR="00797739" w:rsidRPr="00EF6EE5" w14:paraId="35EA2AD9" w14:textId="77777777" w:rsidTr="00744D5E">
        <w:tc>
          <w:tcPr>
            <w:tcW w:w="1350" w:type="dxa"/>
          </w:tcPr>
          <w:p w14:paraId="502E515E" w14:textId="77777777" w:rsidR="00797739" w:rsidRDefault="00797739" w:rsidP="00385EBE">
            <w:pPr>
              <w:spacing w:after="160" w:line="259" w:lineRule="auto"/>
            </w:pPr>
            <w:r>
              <w:t>Adjourn</w:t>
            </w:r>
          </w:p>
        </w:tc>
        <w:tc>
          <w:tcPr>
            <w:tcW w:w="10980" w:type="dxa"/>
          </w:tcPr>
          <w:p w14:paraId="1BF4653B" w14:textId="77777777" w:rsidR="00797739" w:rsidRDefault="00797739" w:rsidP="00160C3E"/>
        </w:tc>
        <w:tc>
          <w:tcPr>
            <w:tcW w:w="2340" w:type="dxa"/>
          </w:tcPr>
          <w:p w14:paraId="09DC595C" w14:textId="77777777" w:rsidR="00797739" w:rsidRDefault="00797739" w:rsidP="00CC7326">
            <w:pPr>
              <w:rPr>
                <w:b/>
              </w:rPr>
            </w:pPr>
            <w:r>
              <w:rPr>
                <w:b/>
              </w:rPr>
              <w:t xml:space="preserve">Next Meeting: </w:t>
            </w:r>
          </w:p>
          <w:p w14:paraId="655CD87D" w14:textId="77777777" w:rsidR="00F85ABC" w:rsidRDefault="00F85ABC" w:rsidP="00CC7326">
            <w:pPr>
              <w:rPr>
                <w:b/>
              </w:rPr>
            </w:pPr>
            <w:r>
              <w:rPr>
                <w:b/>
              </w:rPr>
              <w:t>Thursday, October 13</w:t>
            </w:r>
            <w:r w:rsidRPr="00F85ABC">
              <w:rPr>
                <w:b/>
                <w:vertAlign w:val="superscript"/>
              </w:rPr>
              <w:t>th</w:t>
            </w:r>
            <w:r>
              <w:rPr>
                <w:b/>
              </w:rPr>
              <w:t>, 2:30-4:00, TLC 326</w:t>
            </w:r>
          </w:p>
        </w:tc>
      </w:tr>
    </w:tbl>
    <w:p w14:paraId="737A8ED6" w14:textId="77777777" w:rsidR="001775C4" w:rsidRDefault="001775C4" w:rsidP="00716D13">
      <w:pPr>
        <w:tabs>
          <w:tab w:val="left" w:pos="5445"/>
        </w:tabs>
      </w:pPr>
    </w:p>
    <w:p w14:paraId="3FC696F0" w14:textId="09EA6E2E" w:rsidR="00425809" w:rsidRPr="00716D13" w:rsidRDefault="00425809" w:rsidP="00716D13">
      <w:pPr>
        <w:tabs>
          <w:tab w:val="left" w:pos="5445"/>
        </w:tabs>
      </w:pPr>
    </w:p>
    <w:sectPr w:rsidR="00425809" w:rsidRPr="00716D13" w:rsidSect="001D20B9">
      <w:footerReference w:type="default" r:id="rId11"/>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F7A8D" w14:textId="77777777" w:rsidR="00CD2A71" w:rsidRDefault="00CD2A71" w:rsidP="00E863C9">
      <w:r>
        <w:separator/>
      </w:r>
    </w:p>
  </w:endnote>
  <w:endnote w:type="continuationSeparator" w:id="0">
    <w:p w14:paraId="683F56C3" w14:textId="77777777" w:rsidR="00CD2A71" w:rsidRDefault="00CD2A71"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14:paraId="64F5144E" w14:textId="77777777" w:rsidR="00E863C9" w:rsidRDefault="00E863C9">
        <w:pPr>
          <w:pStyle w:val="Footer"/>
          <w:jc w:val="right"/>
        </w:pPr>
        <w:r>
          <w:fldChar w:fldCharType="begin"/>
        </w:r>
        <w:r>
          <w:instrText xml:space="preserve"> PAGE   \* MERGEFORMAT </w:instrText>
        </w:r>
        <w:r>
          <w:fldChar w:fldCharType="separate"/>
        </w:r>
        <w:r w:rsidR="006921E3">
          <w:rPr>
            <w:noProof/>
          </w:rPr>
          <w:t>2</w:t>
        </w:r>
        <w:r>
          <w:rPr>
            <w:noProof/>
          </w:rPr>
          <w:fldChar w:fldCharType="end"/>
        </w:r>
      </w:p>
    </w:sdtContent>
  </w:sdt>
  <w:p w14:paraId="2918E807" w14:textId="77777777" w:rsidR="00E863C9" w:rsidRDefault="00E8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8234E" w14:textId="77777777" w:rsidR="00CD2A71" w:rsidRDefault="00CD2A71" w:rsidP="00E863C9">
      <w:r>
        <w:separator/>
      </w:r>
    </w:p>
  </w:footnote>
  <w:footnote w:type="continuationSeparator" w:id="0">
    <w:p w14:paraId="639BCDB9" w14:textId="77777777" w:rsidR="00CD2A71" w:rsidRDefault="00CD2A71" w:rsidP="00E8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747"/>
    <w:multiLevelType w:val="hybridMultilevel"/>
    <w:tmpl w:val="9AB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E48DE"/>
    <w:multiLevelType w:val="hybridMultilevel"/>
    <w:tmpl w:val="68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7B0B"/>
    <w:multiLevelType w:val="hybridMultilevel"/>
    <w:tmpl w:val="677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71E0F"/>
    <w:multiLevelType w:val="hybridMultilevel"/>
    <w:tmpl w:val="CF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39E6"/>
    <w:rsid w:val="0000515F"/>
    <w:rsid w:val="00006CD1"/>
    <w:rsid w:val="000075BD"/>
    <w:rsid w:val="00007746"/>
    <w:rsid w:val="00011082"/>
    <w:rsid w:val="00011189"/>
    <w:rsid w:val="000116D8"/>
    <w:rsid w:val="00012390"/>
    <w:rsid w:val="0001410E"/>
    <w:rsid w:val="00020EE2"/>
    <w:rsid w:val="00023C4F"/>
    <w:rsid w:val="00024BB7"/>
    <w:rsid w:val="000255AF"/>
    <w:rsid w:val="00026754"/>
    <w:rsid w:val="00032306"/>
    <w:rsid w:val="00032DA6"/>
    <w:rsid w:val="000428E0"/>
    <w:rsid w:val="00045FB6"/>
    <w:rsid w:val="00054926"/>
    <w:rsid w:val="00054D02"/>
    <w:rsid w:val="000553AA"/>
    <w:rsid w:val="0005746A"/>
    <w:rsid w:val="0006046A"/>
    <w:rsid w:val="000612D0"/>
    <w:rsid w:val="0006334E"/>
    <w:rsid w:val="0006428D"/>
    <w:rsid w:val="00064581"/>
    <w:rsid w:val="00066197"/>
    <w:rsid w:val="00067996"/>
    <w:rsid w:val="00067F50"/>
    <w:rsid w:val="00070348"/>
    <w:rsid w:val="0007039B"/>
    <w:rsid w:val="00073BE1"/>
    <w:rsid w:val="00076531"/>
    <w:rsid w:val="00077CF8"/>
    <w:rsid w:val="00083589"/>
    <w:rsid w:val="0008390B"/>
    <w:rsid w:val="0008488B"/>
    <w:rsid w:val="00084C6E"/>
    <w:rsid w:val="0008623F"/>
    <w:rsid w:val="00090209"/>
    <w:rsid w:val="0009036A"/>
    <w:rsid w:val="00090A8A"/>
    <w:rsid w:val="00090C3F"/>
    <w:rsid w:val="0009343E"/>
    <w:rsid w:val="000951CA"/>
    <w:rsid w:val="00096EB8"/>
    <w:rsid w:val="000A0948"/>
    <w:rsid w:val="000A0A1E"/>
    <w:rsid w:val="000A2B9C"/>
    <w:rsid w:val="000A37E3"/>
    <w:rsid w:val="000A7483"/>
    <w:rsid w:val="000A7FE7"/>
    <w:rsid w:val="000B33A0"/>
    <w:rsid w:val="000B3DE3"/>
    <w:rsid w:val="000B5A51"/>
    <w:rsid w:val="000B5F8E"/>
    <w:rsid w:val="000B6838"/>
    <w:rsid w:val="000B6DD3"/>
    <w:rsid w:val="000B7FC0"/>
    <w:rsid w:val="000C3363"/>
    <w:rsid w:val="000C5399"/>
    <w:rsid w:val="000D0A39"/>
    <w:rsid w:val="000D1CBE"/>
    <w:rsid w:val="000D2FCD"/>
    <w:rsid w:val="000D477E"/>
    <w:rsid w:val="000D5BF7"/>
    <w:rsid w:val="000D6C56"/>
    <w:rsid w:val="000E052A"/>
    <w:rsid w:val="000E1C91"/>
    <w:rsid w:val="000E2404"/>
    <w:rsid w:val="000E2C59"/>
    <w:rsid w:val="000E2F97"/>
    <w:rsid w:val="000E7591"/>
    <w:rsid w:val="000F1010"/>
    <w:rsid w:val="000F1EDC"/>
    <w:rsid w:val="000F428E"/>
    <w:rsid w:val="000F524F"/>
    <w:rsid w:val="000F5ABA"/>
    <w:rsid w:val="00103C57"/>
    <w:rsid w:val="001053C1"/>
    <w:rsid w:val="0011183E"/>
    <w:rsid w:val="00113A30"/>
    <w:rsid w:val="00113B82"/>
    <w:rsid w:val="0011548D"/>
    <w:rsid w:val="001161DE"/>
    <w:rsid w:val="00116514"/>
    <w:rsid w:val="001174B7"/>
    <w:rsid w:val="00120466"/>
    <w:rsid w:val="0012146E"/>
    <w:rsid w:val="00121CD3"/>
    <w:rsid w:val="00122912"/>
    <w:rsid w:val="00123082"/>
    <w:rsid w:val="00123E46"/>
    <w:rsid w:val="00125573"/>
    <w:rsid w:val="001262F1"/>
    <w:rsid w:val="001263A9"/>
    <w:rsid w:val="00132423"/>
    <w:rsid w:val="00134270"/>
    <w:rsid w:val="001344F7"/>
    <w:rsid w:val="00135489"/>
    <w:rsid w:val="0013763C"/>
    <w:rsid w:val="00140EC7"/>
    <w:rsid w:val="0014298E"/>
    <w:rsid w:val="00147240"/>
    <w:rsid w:val="001519D4"/>
    <w:rsid w:val="00153B94"/>
    <w:rsid w:val="001564AE"/>
    <w:rsid w:val="0015760B"/>
    <w:rsid w:val="00160C3E"/>
    <w:rsid w:val="00166D8E"/>
    <w:rsid w:val="001704FB"/>
    <w:rsid w:val="00172ED4"/>
    <w:rsid w:val="00174AAA"/>
    <w:rsid w:val="00174E21"/>
    <w:rsid w:val="001775C4"/>
    <w:rsid w:val="001778D7"/>
    <w:rsid w:val="00181EE6"/>
    <w:rsid w:val="00181EFF"/>
    <w:rsid w:val="0018310D"/>
    <w:rsid w:val="001867F1"/>
    <w:rsid w:val="0018710C"/>
    <w:rsid w:val="00190A1F"/>
    <w:rsid w:val="00190BE8"/>
    <w:rsid w:val="0019111F"/>
    <w:rsid w:val="00191DB3"/>
    <w:rsid w:val="00191E38"/>
    <w:rsid w:val="00191FB3"/>
    <w:rsid w:val="001958EA"/>
    <w:rsid w:val="00196BBE"/>
    <w:rsid w:val="001A5F32"/>
    <w:rsid w:val="001A732B"/>
    <w:rsid w:val="001B41CB"/>
    <w:rsid w:val="001B5394"/>
    <w:rsid w:val="001B7214"/>
    <w:rsid w:val="001B7BA3"/>
    <w:rsid w:val="001C01EA"/>
    <w:rsid w:val="001C2925"/>
    <w:rsid w:val="001C55B9"/>
    <w:rsid w:val="001D20B9"/>
    <w:rsid w:val="001D713C"/>
    <w:rsid w:val="001D76BB"/>
    <w:rsid w:val="001E077A"/>
    <w:rsid w:val="001E2BC8"/>
    <w:rsid w:val="001E396D"/>
    <w:rsid w:val="001E3ED8"/>
    <w:rsid w:val="001E4EB1"/>
    <w:rsid w:val="001E6A0A"/>
    <w:rsid w:val="001E7AFC"/>
    <w:rsid w:val="001F22D8"/>
    <w:rsid w:val="001F3AD5"/>
    <w:rsid w:val="001F4C42"/>
    <w:rsid w:val="001F5F8D"/>
    <w:rsid w:val="001F712A"/>
    <w:rsid w:val="00200AD1"/>
    <w:rsid w:val="00204757"/>
    <w:rsid w:val="002049F6"/>
    <w:rsid w:val="00204F89"/>
    <w:rsid w:val="00205BE3"/>
    <w:rsid w:val="0021070F"/>
    <w:rsid w:val="0021091A"/>
    <w:rsid w:val="00211D82"/>
    <w:rsid w:val="002133FD"/>
    <w:rsid w:val="00213DD4"/>
    <w:rsid w:val="00217343"/>
    <w:rsid w:val="00217CA8"/>
    <w:rsid w:val="00220379"/>
    <w:rsid w:val="00221D9B"/>
    <w:rsid w:val="00222DBC"/>
    <w:rsid w:val="00224EAB"/>
    <w:rsid w:val="00232DFF"/>
    <w:rsid w:val="0023525F"/>
    <w:rsid w:val="0023603E"/>
    <w:rsid w:val="00236A96"/>
    <w:rsid w:val="002456D8"/>
    <w:rsid w:val="00245BAF"/>
    <w:rsid w:val="00247948"/>
    <w:rsid w:val="0025132C"/>
    <w:rsid w:val="00251BEA"/>
    <w:rsid w:val="00262304"/>
    <w:rsid w:val="00265BE3"/>
    <w:rsid w:val="002720EF"/>
    <w:rsid w:val="00272AF4"/>
    <w:rsid w:val="00274692"/>
    <w:rsid w:val="002775C4"/>
    <w:rsid w:val="00280C5D"/>
    <w:rsid w:val="00281656"/>
    <w:rsid w:val="00281994"/>
    <w:rsid w:val="00281D61"/>
    <w:rsid w:val="0028310C"/>
    <w:rsid w:val="002833E7"/>
    <w:rsid w:val="002903E6"/>
    <w:rsid w:val="002909B5"/>
    <w:rsid w:val="0029187B"/>
    <w:rsid w:val="00291E5B"/>
    <w:rsid w:val="0029299A"/>
    <w:rsid w:val="002963F9"/>
    <w:rsid w:val="002A6707"/>
    <w:rsid w:val="002B5817"/>
    <w:rsid w:val="002B5DB7"/>
    <w:rsid w:val="002B60A5"/>
    <w:rsid w:val="002C067B"/>
    <w:rsid w:val="002C0BE7"/>
    <w:rsid w:val="002C1702"/>
    <w:rsid w:val="002C447C"/>
    <w:rsid w:val="002C47A4"/>
    <w:rsid w:val="002C7221"/>
    <w:rsid w:val="002D1750"/>
    <w:rsid w:val="002D291E"/>
    <w:rsid w:val="002D5D50"/>
    <w:rsid w:val="002D6FB6"/>
    <w:rsid w:val="002E3C69"/>
    <w:rsid w:val="002E6781"/>
    <w:rsid w:val="002E7311"/>
    <w:rsid w:val="002E761A"/>
    <w:rsid w:val="002F05B9"/>
    <w:rsid w:val="002F1D8F"/>
    <w:rsid w:val="002F2B87"/>
    <w:rsid w:val="002F3FB9"/>
    <w:rsid w:val="002F5FF9"/>
    <w:rsid w:val="002F63FB"/>
    <w:rsid w:val="00305545"/>
    <w:rsid w:val="003059B6"/>
    <w:rsid w:val="00307224"/>
    <w:rsid w:val="003106B0"/>
    <w:rsid w:val="003120D3"/>
    <w:rsid w:val="00313B73"/>
    <w:rsid w:val="003148AA"/>
    <w:rsid w:val="0032796E"/>
    <w:rsid w:val="0033296E"/>
    <w:rsid w:val="003337DA"/>
    <w:rsid w:val="00333C38"/>
    <w:rsid w:val="00335B19"/>
    <w:rsid w:val="003375E0"/>
    <w:rsid w:val="00340022"/>
    <w:rsid w:val="003415DC"/>
    <w:rsid w:val="00341744"/>
    <w:rsid w:val="003435F5"/>
    <w:rsid w:val="00345B11"/>
    <w:rsid w:val="003500E7"/>
    <w:rsid w:val="00353BA9"/>
    <w:rsid w:val="0036061A"/>
    <w:rsid w:val="003632EB"/>
    <w:rsid w:val="00365276"/>
    <w:rsid w:val="003652D4"/>
    <w:rsid w:val="00371BE0"/>
    <w:rsid w:val="00372A45"/>
    <w:rsid w:val="00372FB5"/>
    <w:rsid w:val="003761AD"/>
    <w:rsid w:val="00377F78"/>
    <w:rsid w:val="003805B5"/>
    <w:rsid w:val="00380AB2"/>
    <w:rsid w:val="00384359"/>
    <w:rsid w:val="00384B7F"/>
    <w:rsid w:val="00384D97"/>
    <w:rsid w:val="00385B57"/>
    <w:rsid w:val="00385EBE"/>
    <w:rsid w:val="00387411"/>
    <w:rsid w:val="00390460"/>
    <w:rsid w:val="00391FF0"/>
    <w:rsid w:val="00394450"/>
    <w:rsid w:val="00396C89"/>
    <w:rsid w:val="003977F8"/>
    <w:rsid w:val="003A09F4"/>
    <w:rsid w:val="003A1496"/>
    <w:rsid w:val="003B0096"/>
    <w:rsid w:val="003B0414"/>
    <w:rsid w:val="003B2851"/>
    <w:rsid w:val="003B289A"/>
    <w:rsid w:val="003B791F"/>
    <w:rsid w:val="003B7EDA"/>
    <w:rsid w:val="003C1829"/>
    <w:rsid w:val="003C1B9D"/>
    <w:rsid w:val="003C392F"/>
    <w:rsid w:val="003C39BF"/>
    <w:rsid w:val="003C7BE3"/>
    <w:rsid w:val="003D011F"/>
    <w:rsid w:val="003D3260"/>
    <w:rsid w:val="003D6F9B"/>
    <w:rsid w:val="003E0267"/>
    <w:rsid w:val="003F086E"/>
    <w:rsid w:val="003F6326"/>
    <w:rsid w:val="003F6C64"/>
    <w:rsid w:val="004031EF"/>
    <w:rsid w:val="00405924"/>
    <w:rsid w:val="004119E7"/>
    <w:rsid w:val="00417560"/>
    <w:rsid w:val="00417946"/>
    <w:rsid w:val="00420B79"/>
    <w:rsid w:val="0042143F"/>
    <w:rsid w:val="00421898"/>
    <w:rsid w:val="0042212D"/>
    <w:rsid w:val="0042320B"/>
    <w:rsid w:val="00425809"/>
    <w:rsid w:val="00434760"/>
    <w:rsid w:val="00435D9C"/>
    <w:rsid w:val="0044123B"/>
    <w:rsid w:val="00441C62"/>
    <w:rsid w:val="00442F8F"/>
    <w:rsid w:val="004452A0"/>
    <w:rsid w:val="00446878"/>
    <w:rsid w:val="004472CA"/>
    <w:rsid w:val="004512AD"/>
    <w:rsid w:val="00451954"/>
    <w:rsid w:val="00452D4A"/>
    <w:rsid w:val="00455BC3"/>
    <w:rsid w:val="00457B20"/>
    <w:rsid w:val="00462858"/>
    <w:rsid w:val="00463698"/>
    <w:rsid w:val="004663A5"/>
    <w:rsid w:val="0047081E"/>
    <w:rsid w:val="00470B64"/>
    <w:rsid w:val="00471448"/>
    <w:rsid w:val="00473356"/>
    <w:rsid w:val="00473ADD"/>
    <w:rsid w:val="00474893"/>
    <w:rsid w:val="0047524A"/>
    <w:rsid w:val="004842D5"/>
    <w:rsid w:val="004850AC"/>
    <w:rsid w:val="004853CB"/>
    <w:rsid w:val="004854B8"/>
    <w:rsid w:val="00487CC8"/>
    <w:rsid w:val="00490332"/>
    <w:rsid w:val="004910B8"/>
    <w:rsid w:val="0049354B"/>
    <w:rsid w:val="004943F5"/>
    <w:rsid w:val="00494EF4"/>
    <w:rsid w:val="004A1757"/>
    <w:rsid w:val="004A3648"/>
    <w:rsid w:val="004A37B4"/>
    <w:rsid w:val="004A55C1"/>
    <w:rsid w:val="004B206A"/>
    <w:rsid w:val="004B3E8B"/>
    <w:rsid w:val="004B4C44"/>
    <w:rsid w:val="004B795A"/>
    <w:rsid w:val="004C0DDF"/>
    <w:rsid w:val="004C104E"/>
    <w:rsid w:val="004C3F62"/>
    <w:rsid w:val="004C60AB"/>
    <w:rsid w:val="004C7834"/>
    <w:rsid w:val="004D0C12"/>
    <w:rsid w:val="004D6473"/>
    <w:rsid w:val="004E0CB0"/>
    <w:rsid w:val="004E30A9"/>
    <w:rsid w:val="004E3A65"/>
    <w:rsid w:val="004E7C09"/>
    <w:rsid w:val="004F3113"/>
    <w:rsid w:val="004F3D21"/>
    <w:rsid w:val="004F52F0"/>
    <w:rsid w:val="004F6BB4"/>
    <w:rsid w:val="005018F6"/>
    <w:rsid w:val="005044DD"/>
    <w:rsid w:val="00510B1D"/>
    <w:rsid w:val="00514C82"/>
    <w:rsid w:val="0052464A"/>
    <w:rsid w:val="00524834"/>
    <w:rsid w:val="00525669"/>
    <w:rsid w:val="00526582"/>
    <w:rsid w:val="0053010F"/>
    <w:rsid w:val="00530946"/>
    <w:rsid w:val="00530D56"/>
    <w:rsid w:val="00531181"/>
    <w:rsid w:val="005315BF"/>
    <w:rsid w:val="0053160D"/>
    <w:rsid w:val="00532043"/>
    <w:rsid w:val="005320BF"/>
    <w:rsid w:val="005321BD"/>
    <w:rsid w:val="00533B03"/>
    <w:rsid w:val="00540408"/>
    <w:rsid w:val="00540E09"/>
    <w:rsid w:val="00542C9B"/>
    <w:rsid w:val="00542D7C"/>
    <w:rsid w:val="005430B9"/>
    <w:rsid w:val="00543597"/>
    <w:rsid w:val="0054528F"/>
    <w:rsid w:val="0054644D"/>
    <w:rsid w:val="005537C1"/>
    <w:rsid w:val="00553880"/>
    <w:rsid w:val="00553C25"/>
    <w:rsid w:val="00556F59"/>
    <w:rsid w:val="0056191D"/>
    <w:rsid w:val="005632EC"/>
    <w:rsid w:val="00564476"/>
    <w:rsid w:val="00565023"/>
    <w:rsid w:val="005668E8"/>
    <w:rsid w:val="00566FE5"/>
    <w:rsid w:val="00574183"/>
    <w:rsid w:val="00574AE4"/>
    <w:rsid w:val="005813A1"/>
    <w:rsid w:val="00581C25"/>
    <w:rsid w:val="00582469"/>
    <w:rsid w:val="00582AAA"/>
    <w:rsid w:val="00583C7B"/>
    <w:rsid w:val="0058418F"/>
    <w:rsid w:val="00584B9C"/>
    <w:rsid w:val="0058632C"/>
    <w:rsid w:val="005866EB"/>
    <w:rsid w:val="00586C6B"/>
    <w:rsid w:val="00587046"/>
    <w:rsid w:val="00590670"/>
    <w:rsid w:val="00590F2D"/>
    <w:rsid w:val="005922ED"/>
    <w:rsid w:val="00592B36"/>
    <w:rsid w:val="005964EF"/>
    <w:rsid w:val="00597F48"/>
    <w:rsid w:val="005A13D3"/>
    <w:rsid w:val="005A4F30"/>
    <w:rsid w:val="005A66EF"/>
    <w:rsid w:val="005A6CA6"/>
    <w:rsid w:val="005B23A9"/>
    <w:rsid w:val="005B270E"/>
    <w:rsid w:val="005B3198"/>
    <w:rsid w:val="005B31A5"/>
    <w:rsid w:val="005B6346"/>
    <w:rsid w:val="005C056A"/>
    <w:rsid w:val="005C3E1B"/>
    <w:rsid w:val="005C7EEC"/>
    <w:rsid w:val="005D2EAC"/>
    <w:rsid w:val="005E0900"/>
    <w:rsid w:val="005E17B1"/>
    <w:rsid w:val="005E1C38"/>
    <w:rsid w:val="005E27B6"/>
    <w:rsid w:val="005E3C1D"/>
    <w:rsid w:val="005E4A88"/>
    <w:rsid w:val="005E4BB4"/>
    <w:rsid w:val="005E52BF"/>
    <w:rsid w:val="005E54DD"/>
    <w:rsid w:val="005E638B"/>
    <w:rsid w:val="005E7AE0"/>
    <w:rsid w:val="005F1CFF"/>
    <w:rsid w:val="005F4A4C"/>
    <w:rsid w:val="005F64D6"/>
    <w:rsid w:val="005F6999"/>
    <w:rsid w:val="00600963"/>
    <w:rsid w:val="006032C7"/>
    <w:rsid w:val="0060352A"/>
    <w:rsid w:val="00606F29"/>
    <w:rsid w:val="00607866"/>
    <w:rsid w:val="006110B1"/>
    <w:rsid w:val="006141E1"/>
    <w:rsid w:val="00616E4F"/>
    <w:rsid w:val="00620BB1"/>
    <w:rsid w:val="00625200"/>
    <w:rsid w:val="006314A1"/>
    <w:rsid w:val="006314B8"/>
    <w:rsid w:val="00636A88"/>
    <w:rsid w:val="00640EAD"/>
    <w:rsid w:val="00653C92"/>
    <w:rsid w:val="00654A07"/>
    <w:rsid w:val="00660242"/>
    <w:rsid w:val="00664C3E"/>
    <w:rsid w:val="00665EB2"/>
    <w:rsid w:val="0067006A"/>
    <w:rsid w:val="00672BEE"/>
    <w:rsid w:val="006743D3"/>
    <w:rsid w:val="00676318"/>
    <w:rsid w:val="00676665"/>
    <w:rsid w:val="00683F8A"/>
    <w:rsid w:val="006848B5"/>
    <w:rsid w:val="00686A33"/>
    <w:rsid w:val="00687717"/>
    <w:rsid w:val="006914E9"/>
    <w:rsid w:val="00691666"/>
    <w:rsid w:val="00691766"/>
    <w:rsid w:val="006921E3"/>
    <w:rsid w:val="006925B9"/>
    <w:rsid w:val="006954B3"/>
    <w:rsid w:val="006976AB"/>
    <w:rsid w:val="006A0361"/>
    <w:rsid w:val="006A0462"/>
    <w:rsid w:val="006A5627"/>
    <w:rsid w:val="006B1F37"/>
    <w:rsid w:val="006B43C4"/>
    <w:rsid w:val="006B4DD9"/>
    <w:rsid w:val="006B537B"/>
    <w:rsid w:val="006B6A08"/>
    <w:rsid w:val="006B7E37"/>
    <w:rsid w:val="006C4770"/>
    <w:rsid w:val="006C5C76"/>
    <w:rsid w:val="006C78D4"/>
    <w:rsid w:val="006D2903"/>
    <w:rsid w:val="006D2F36"/>
    <w:rsid w:val="006D54BB"/>
    <w:rsid w:val="006D7E2E"/>
    <w:rsid w:val="006E055B"/>
    <w:rsid w:val="006E17F6"/>
    <w:rsid w:val="006E1F0D"/>
    <w:rsid w:val="006E5406"/>
    <w:rsid w:val="006F0CC6"/>
    <w:rsid w:val="006F183C"/>
    <w:rsid w:val="006F341F"/>
    <w:rsid w:val="006F3CFD"/>
    <w:rsid w:val="006F4E6D"/>
    <w:rsid w:val="006F549E"/>
    <w:rsid w:val="006F5773"/>
    <w:rsid w:val="00701FB9"/>
    <w:rsid w:val="00702E67"/>
    <w:rsid w:val="0070503B"/>
    <w:rsid w:val="00705300"/>
    <w:rsid w:val="00706911"/>
    <w:rsid w:val="00706E66"/>
    <w:rsid w:val="0071162A"/>
    <w:rsid w:val="007116D7"/>
    <w:rsid w:val="007125CB"/>
    <w:rsid w:val="00713921"/>
    <w:rsid w:val="007150CA"/>
    <w:rsid w:val="0071622D"/>
    <w:rsid w:val="007163A4"/>
    <w:rsid w:val="00716D13"/>
    <w:rsid w:val="00722FE1"/>
    <w:rsid w:val="007231E2"/>
    <w:rsid w:val="00723FFB"/>
    <w:rsid w:val="00724C80"/>
    <w:rsid w:val="00726FBE"/>
    <w:rsid w:val="007271EC"/>
    <w:rsid w:val="00730616"/>
    <w:rsid w:val="00732E7D"/>
    <w:rsid w:val="007357A0"/>
    <w:rsid w:val="007359EF"/>
    <w:rsid w:val="007415DE"/>
    <w:rsid w:val="00743B17"/>
    <w:rsid w:val="00744D5E"/>
    <w:rsid w:val="0075122E"/>
    <w:rsid w:val="00755580"/>
    <w:rsid w:val="00760915"/>
    <w:rsid w:val="00762BCC"/>
    <w:rsid w:val="0076315F"/>
    <w:rsid w:val="00771800"/>
    <w:rsid w:val="007734D2"/>
    <w:rsid w:val="007738E1"/>
    <w:rsid w:val="00773B45"/>
    <w:rsid w:val="00775E2B"/>
    <w:rsid w:val="00781065"/>
    <w:rsid w:val="00781729"/>
    <w:rsid w:val="0078192C"/>
    <w:rsid w:val="00782B87"/>
    <w:rsid w:val="007831AF"/>
    <w:rsid w:val="007837EE"/>
    <w:rsid w:val="00783A39"/>
    <w:rsid w:val="00791FF6"/>
    <w:rsid w:val="007923BD"/>
    <w:rsid w:val="00795E14"/>
    <w:rsid w:val="00796576"/>
    <w:rsid w:val="00797739"/>
    <w:rsid w:val="00797B0E"/>
    <w:rsid w:val="00797BF6"/>
    <w:rsid w:val="007A19C9"/>
    <w:rsid w:val="007A1F27"/>
    <w:rsid w:val="007A2F6F"/>
    <w:rsid w:val="007A41FD"/>
    <w:rsid w:val="007A61CE"/>
    <w:rsid w:val="007A7C90"/>
    <w:rsid w:val="007B3BE4"/>
    <w:rsid w:val="007B3D8C"/>
    <w:rsid w:val="007B492E"/>
    <w:rsid w:val="007C51BA"/>
    <w:rsid w:val="007C574E"/>
    <w:rsid w:val="007D084C"/>
    <w:rsid w:val="007D2CE4"/>
    <w:rsid w:val="007D3D87"/>
    <w:rsid w:val="007D65A5"/>
    <w:rsid w:val="007D6A3A"/>
    <w:rsid w:val="007E08CB"/>
    <w:rsid w:val="007E09DD"/>
    <w:rsid w:val="007E473C"/>
    <w:rsid w:val="007F1ABC"/>
    <w:rsid w:val="007F43E7"/>
    <w:rsid w:val="007F52FD"/>
    <w:rsid w:val="00803B22"/>
    <w:rsid w:val="00804AED"/>
    <w:rsid w:val="00807226"/>
    <w:rsid w:val="0081081F"/>
    <w:rsid w:val="00814151"/>
    <w:rsid w:val="00814301"/>
    <w:rsid w:val="00821C9B"/>
    <w:rsid w:val="00823AA6"/>
    <w:rsid w:val="00824129"/>
    <w:rsid w:val="00824541"/>
    <w:rsid w:val="00826C86"/>
    <w:rsid w:val="0083072F"/>
    <w:rsid w:val="008324D7"/>
    <w:rsid w:val="008346DF"/>
    <w:rsid w:val="00834C75"/>
    <w:rsid w:val="00835017"/>
    <w:rsid w:val="00835390"/>
    <w:rsid w:val="00835E4B"/>
    <w:rsid w:val="00837F12"/>
    <w:rsid w:val="00842141"/>
    <w:rsid w:val="008452E2"/>
    <w:rsid w:val="00847E8E"/>
    <w:rsid w:val="0085206B"/>
    <w:rsid w:val="00852154"/>
    <w:rsid w:val="0085263B"/>
    <w:rsid w:val="00855D29"/>
    <w:rsid w:val="008573F1"/>
    <w:rsid w:val="00866E89"/>
    <w:rsid w:val="00867B04"/>
    <w:rsid w:val="0087163D"/>
    <w:rsid w:val="00873024"/>
    <w:rsid w:val="008739C7"/>
    <w:rsid w:val="008744C9"/>
    <w:rsid w:val="008755BE"/>
    <w:rsid w:val="00875618"/>
    <w:rsid w:val="0087633E"/>
    <w:rsid w:val="008775B8"/>
    <w:rsid w:val="00885276"/>
    <w:rsid w:val="00890407"/>
    <w:rsid w:val="008938DD"/>
    <w:rsid w:val="00893D34"/>
    <w:rsid w:val="0089457A"/>
    <w:rsid w:val="00895ACF"/>
    <w:rsid w:val="00896125"/>
    <w:rsid w:val="00896FE8"/>
    <w:rsid w:val="00897735"/>
    <w:rsid w:val="008B1852"/>
    <w:rsid w:val="008B4E57"/>
    <w:rsid w:val="008B73A6"/>
    <w:rsid w:val="008C20E9"/>
    <w:rsid w:val="008C2F4D"/>
    <w:rsid w:val="008C6A9A"/>
    <w:rsid w:val="008D06C5"/>
    <w:rsid w:val="008D128F"/>
    <w:rsid w:val="008D13BF"/>
    <w:rsid w:val="008D19F8"/>
    <w:rsid w:val="008D1C2A"/>
    <w:rsid w:val="008D2461"/>
    <w:rsid w:val="008D2583"/>
    <w:rsid w:val="008D2A05"/>
    <w:rsid w:val="008D77F2"/>
    <w:rsid w:val="008E070C"/>
    <w:rsid w:val="008E0EF6"/>
    <w:rsid w:val="008E1354"/>
    <w:rsid w:val="008E135F"/>
    <w:rsid w:val="008E190D"/>
    <w:rsid w:val="008E42D3"/>
    <w:rsid w:val="008E7CEC"/>
    <w:rsid w:val="008F691F"/>
    <w:rsid w:val="009010B5"/>
    <w:rsid w:val="00903359"/>
    <w:rsid w:val="009060B7"/>
    <w:rsid w:val="00907003"/>
    <w:rsid w:val="00915A2C"/>
    <w:rsid w:val="0091762B"/>
    <w:rsid w:val="009201B9"/>
    <w:rsid w:val="00920B00"/>
    <w:rsid w:val="00922E55"/>
    <w:rsid w:val="00923623"/>
    <w:rsid w:val="009274DE"/>
    <w:rsid w:val="00927A0B"/>
    <w:rsid w:val="00932CDF"/>
    <w:rsid w:val="00936074"/>
    <w:rsid w:val="009402EA"/>
    <w:rsid w:val="009431C6"/>
    <w:rsid w:val="00944D29"/>
    <w:rsid w:val="00947CE6"/>
    <w:rsid w:val="00947D7D"/>
    <w:rsid w:val="009543F2"/>
    <w:rsid w:val="009556BB"/>
    <w:rsid w:val="00955BBC"/>
    <w:rsid w:val="0095611F"/>
    <w:rsid w:val="00961F28"/>
    <w:rsid w:val="009631DC"/>
    <w:rsid w:val="0096463D"/>
    <w:rsid w:val="0096715E"/>
    <w:rsid w:val="00967699"/>
    <w:rsid w:val="00970407"/>
    <w:rsid w:val="00970F28"/>
    <w:rsid w:val="00972BF3"/>
    <w:rsid w:val="00972C8B"/>
    <w:rsid w:val="0097301A"/>
    <w:rsid w:val="00973EEB"/>
    <w:rsid w:val="00974CDE"/>
    <w:rsid w:val="00975704"/>
    <w:rsid w:val="00975D39"/>
    <w:rsid w:val="009760E4"/>
    <w:rsid w:val="00983B93"/>
    <w:rsid w:val="00985DCC"/>
    <w:rsid w:val="009876D3"/>
    <w:rsid w:val="00990AC6"/>
    <w:rsid w:val="009A21C1"/>
    <w:rsid w:val="009A2DAB"/>
    <w:rsid w:val="009A3AD5"/>
    <w:rsid w:val="009A7DAB"/>
    <w:rsid w:val="009B1398"/>
    <w:rsid w:val="009B23D4"/>
    <w:rsid w:val="009B31F6"/>
    <w:rsid w:val="009B3D93"/>
    <w:rsid w:val="009B50DD"/>
    <w:rsid w:val="009B6D04"/>
    <w:rsid w:val="009C194A"/>
    <w:rsid w:val="009C1BF1"/>
    <w:rsid w:val="009C3055"/>
    <w:rsid w:val="009C38A3"/>
    <w:rsid w:val="009D0589"/>
    <w:rsid w:val="009D3368"/>
    <w:rsid w:val="009D6120"/>
    <w:rsid w:val="009E1187"/>
    <w:rsid w:val="009E149C"/>
    <w:rsid w:val="009E3D0A"/>
    <w:rsid w:val="009E5F1E"/>
    <w:rsid w:val="009E6F1A"/>
    <w:rsid w:val="009F17C0"/>
    <w:rsid w:val="009F1876"/>
    <w:rsid w:val="009F63F1"/>
    <w:rsid w:val="009F758A"/>
    <w:rsid w:val="009F7A9D"/>
    <w:rsid w:val="00A027BB"/>
    <w:rsid w:val="00A02B60"/>
    <w:rsid w:val="00A06B99"/>
    <w:rsid w:val="00A12DF8"/>
    <w:rsid w:val="00A131AE"/>
    <w:rsid w:val="00A13B64"/>
    <w:rsid w:val="00A13CCD"/>
    <w:rsid w:val="00A14478"/>
    <w:rsid w:val="00A17EFC"/>
    <w:rsid w:val="00A209D7"/>
    <w:rsid w:val="00A20C70"/>
    <w:rsid w:val="00A22B51"/>
    <w:rsid w:val="00A231D7"/>
    <w:rsid w:val="00A273A2"/>
    <w:rsid w:val="00A276B3"/>
    <w:rsid w:val="00A30101"/>
    <w:rsid w:val="00A30167"/>
    <w:rsid w:val="00A304D0"/>
    <w:rsid w:val="00A414DA"/>
    <w:rsid w:val="00A448C5"/>
    <w:rsid w:val="00A50D35"/>
    <w:rsid w:val="00A518D1"/>
    <w:rsid w:val="00A52BA3"/>
    <w:rsid w:val="00A5498A"/>
    <w:rsid w:val="00A54C08"/>
    <w:rsid w:val="00A56915"/>
    <w:rsid w:val="00A61907"/>
    <w:rsid w:val="00A6338A"/>
    <w:rsid w:val="00A63F52"/>
    <w:rsid w:val="00A701CC"/>
    <w:rsid w:val="00A75F14"/>
    <w:rsid w:val="00A772D3"/>
    <w:rsid w:val="00A82521"/>
    <w:rsid w:val="00A83A6E"/>
    <w:rsid w:val="00A85F59"/>
    <w:rsid w:val="00A86D71"/>
    <w:rsid w:val="00A91B70"/>
    <w:rsid w:val="00A9347F"/>
    <w:rsid w:val="00A97350"/>
    <w:rsid w:val="00A9791D"/>
    <w:rsid w:val="00AA05DA"/>
    <w:rsid w:val="00AA1121"/>
    <w:rsid w:val="00AA38D0"/>
    <w:rsid w:val="00AA4348"/>
    <w:rsid w:val="00AA5C16"/>
    <w:rsid w:val="00AB2E6D"/>
    <w:rsid w:val="00AB4026"/>
    <w:rsid w:val="00AB60F1"/>
    <w:rsid w:val="00AB6FBA"/>
    <w:rsid w:val="00AC2136"/>
    <w:rsid w:val="00AC4A9E"/>
    <w:rsid w:val="00AC72DA"/>
    <w:rsid w:val="00AD2578"/>
    <w:rsid w:val="00AD29AD"/>
    <w:rsid w:val="00AE0422"/>
    <w:rsid w:val="00AE0F4B"/>
    <w:rsid w:val="00AE20F2"/>
    <w:rsid w:val="00AE3FC8"/>
    <w:rsid w:val="00AE43AF"/>
    <w:rsid w:val="00AE7C48"/>
    <w:rsid w:val="00AF032C"/>
    <w:rsid w:val="00AF0861"/>
    <w:rsid w:val="00AF1902"/>
    <w:rsid w:val="00AF50C3"/>
    <w:rsid w:val="00AF52BE"/>
    <w:rsid w:val="00B00985"/>
    <w:rsid w:val="00B137B3"/>
    <w:rsid w:val="00B148E6"/>
    <w:rsid w:val="00B15DDC"/>
    <w:rsid w:val="00B23569"/>
    <w:rsid w:val="00B24E60"/>
    <w:rsid w:val="00B271F6"/>
    <w:rsid w:val="00B30A07"/>
    <w:rsid w:val="00B31256"/>
    <w:rsid w:val="00B359D1"/>
    <w:rsid w:val="00B42002"/>
    <w:rsid w:val="00B438B0"/>
    <w:rsid w:val="00B4558A"/>
    <w:rsid w:val="00B536DA"/>
    <w:rsid w:val="00B60E1F"/>
    <w:rsid w:val="00B669EB"/>
    <w:rsid w:val="00B66FFD"/>
    <w:rsid w:val="00B6729B"/>
    <w:rsid w:val="00B675B9"/>
    <w:rsid w:val="00B70D3C"/>
    <w:rsid w:val="00B70E67"/>
    <w:rsid w:val="00B7321F"/>
    <w:rsid w:val="00B75B5C"/>
    <w:rsid w:val="00B8008C"/>
    <w:rsid w:val="00B8135E"/>
    <w:rsid w:val="00B82E80"/>
    <w:rsid w:val="00B84DE2"/>
    <w:rsid w:val="00B91669"/>
    <w:rsid w:val="00B97736"/>
    <w:rsid w:val="00B97862"/>
    <w:rsid w:val="00BA302D"/>
    <w:rsid w:val="00BA4D1F"/>
    <w:rsid w:val="00BA56AB"/>
    <w:rsid w:val="00BA5EA5"/>
    <w:rsid w:val="00BA63EB"/>
    <w:rsid w:val="00BA78F6"/>
    <w:rsid w:val="00BA7B2D"/>
    <w:rsid w:val="00BB010D"/>
    <w:rsid w:val="00BB4DF8"/>
    <w:rsid w:val="00BB52E8"/>
    <w:rsid w:val="00BC1370"/>
    <w:rsid w:val="00BD37DE"/>
    <w:rsid w:val="00BD3FB6"/>
    <w:rsid w:val="00BD6488"/>
    <w:rsid w:val="00BE0A95"/>
    <w:rsid w:val="00BE5B1C"/>
    <w:rsid w:val="00BE79C8"/>
    <w:rsid w:val="00BF087C"/>
    <w:rsid w:val="00BF0E0D"/>
    <w:rsid w:val="00BF231B"/>
    <w:rsid w:val="00BF2BC5"/>
    <w:rsid w:val="00BF4318"/>
    <w:rsid w:val="00BF670D"/>
    <w:rsid w:val="00BF6E12"/>
    <w:rsid w:val="00C013FD"/>
    <w:rsid w:val="00C01DFA"/>
    <w:rsid w:val="00C03D8C"/>
    <w:rsid w:val="00C04E73"/>
    <w:rsid w:val="00C05265"/>
    <w:rsid w:val="00C07DE7"/>
    <w:rsid w:val="00C123B5"/>
    <w:rsid w:val="00C17D39"/>
    <w:rsid w:val="00C213AB"/>
    <w:rsid w:val="00C21744"/>
    <w:rsid w:val="00C22468"/>
    <w:rsid w:val="00C3061E"/>
    <w:rsid w:val="00C310EC"/>
    <w:rsid w:val="00C3122E"/>
    <w:rsid w:val="00C3281F"/>
    <w:rsid w:val="00C331F4"/>
    <w:rsid w:val="00C41A03"/>
    <w:rsid w:val="00C41C99"/>
    <w:rsid w:val="00C447E6"/>
    <w:rsid w:val="00C46B4C"/>
    <w:rsid w:val="00C47726"/>
    <w:rsid w:val="00C53E1F"/>
    <w:rsid w:val="00C57B83"/>
    <w:rsid w:val="00C64B36"/>
    <w:rsid w:val="00C6624E"/>
    <w:rsid w:val="00C7063B"/>
    <w:rsid w:val="00C75C57"/>
    <w:rsid w:val="00C767A7"/>
    <w:rsid w:val="00C803CB"/>
    <w:rsid w:val="00C812B0"/>
    <w:rsid w:val="00C8547D"/>
    <w:rsid w:val="00C86A9F"/>
    <w:rsid w:val="00C90B46"/>
    <w:rsid w:val="00C90D0C"/>
    <w:rsid w:val="00C90DA4"/>
    <w:rsid w:val="00C94145"/>
    <w:rsid w:val="00C94BA2"/>
    <w:rsid w:val="00CA12E4"/>
    <w:rsid w:val="00CA3536"/>
    <w:rsid w:val="00CA4BEA"/>
    <w:rsid w:val="00CA4DC0"/>
    <w:rsid w:val="00CA59D1"/>
    <w:rsid w:val="00CA6BFD"/>
    <w:rsid w:val="00CB1B71"/>
    <w:rsid w:val="00CB1C33"/>
    <w:rsid w:val="00CB7F7F"/>
    <w:rsid w:val="00CC0125"/>
    <w:rsid w:val="00CC403E"/>
    <w:rsid w:val="00CC415A"/>
    <w:rsid w:val="00CC6011"/>
    <w:rsid w:val="00CC7326"/>
    <w:rsid w:val="00CD0CE9"/>
    <w:rsid w:val="00CD2A71"/>
    <w:rsid w:val="00CD3463"/>
    <w:rsid w:val="00CD36C2"/>
    <w:rsid w:val="00CD72A8"/>
    <w:rsid w:val="00CE2350"/>
    <w:rsid w:val="00CE374A"/>
    <w:rsid w:val="00CE585F"/>
    <w:rsid w:val="00CF2584"/>
    <w:rsid w:val="00CF2784"/>
    <w:rsid w:val="00CF50DE"/>
    <w:rsid w:val="00CF57DD"/>
    <w:rsid w:val="00CF70E7"/>
    <w:rsid w:val="00CF74D9"/>
    <w:rsid w:val="00D01663"/>
    <w:rsid w:val="00D01ADA"/>
    <w:rsid w:val="00D0368F"/>
    <w:rsid w:val="00D102AF"/>
    <w:rsid w:val="00D109C6"/>
    <w:rsid w:val="00D1138B"/>
    <w:rsid w:val="00D12868"/>
    <w:rsid w:val="00D13234"/>
    <w:rsid w:val="00D13B13"/>
    <w:rsid w:val="00D17496"/>
    <w:rsid w:val="00D17564"/>
    <w:rsid w:val="00D21E87"/>
    <w:rsid w:val="00D2424E"/>
    <w:rsid w:val="00D2436D"/>
    <w:rsid w:val="00D24FF3"/>
    <w:rsid w:val="00D27238"/>
    <w:rsid w:val="00D27385"/>
    <w:rsid w:val="00D27B5A"/>
    <w:rsid w:val="00D30C20"/>
    <w:rsid w:val="00D3175B"/>
    <w:rsid w:val="00D32E48"/>
    <w:rsid w:val="00D34710"/>
    <w:rsid w:val="00D44B14"/>
    <w:rsid w:val="00D45080"/>
    <w:rsid w:val="00D47F3D"/>
    <w:rsid w:val="00D50897"/>
    <w:rsid w:val="00D54365"/>
    <w:rsid w:val="00D554F8"/>
    <w:rsid w:val="00D61A26"/>
    <w:rsid w:val="00D62973"/>
    <w:rsid w:val="00D63464"/>
    <w:rsid w:val="00D63E38"/>
    <w:rsid w:val="00D63FCF"/>
    <w:rsid w:val="00D718DB"/>
    <w:rsid w:val="00D71D75"/>
    <w:rsid w:val="00D73CB5"/>
    <w:rsid w:val="00D74611"/>
    <w:rsid w:val="00D74D90"/>
    <w:rsid w:val="00D75091"/>
    <w:rsid w:val="00D75EE5"/>
    <w:rsid w:val="00D76027"/>
    <w:rsid w:val="00D76DB8"/>
    <w:rsid w:val="00D77813"/>
    <w:rsid w:val="00D77C67"/>
    <w:rsid w:val="00D8120D"/>
    <w:rsid w:val="00D84792"/>
    <w:rsid w:val="00D873F1"/>
    <w:rsid w:val="00D90871"/>
    <w:rsid w:val="00D909B1"/>
    <w:rsid w:val="00D932B2"/>
    <w:rsid w:val="00D94C32"/>
    <w:rsid w:val="00D95D86"/>
    <w:rsid w:val="00DA1D1F"/>
    <w:rsid w:val="00DA400B"/>
    <w:rsid w:val="00DB0333"/>
    <w:rsid w:val="00DB23EE"/>
    <w:rsid w:val="00DB4C81"/>
    <w:rsid w:val="00DB4EB2"/>
    <w:rsid w:val="00DC2170"/>
    <w:rsid w:val="00DC4A0A"/>
    <w:rsid w:val="00DC74CB"/>
    <w:rsid w:val="00DD53CA"/>
    <w:rsid w:val="00DD54E2"/>
    <w:rsid w:val="00DD71A6"/>
    <w:rsid w:val="00DE2CE8"/>
    <w:rsid w:val="00DE4C00"/>
    <w:rsid w:val="00DF1954"/>
    <w:rsid w:val="00DF1D4C"/>
    <w:rsid w:val="00DF1DF6"/>
    <w:rsid w:val="00DF57E0"/>
    <w:rsid w:val="00DF6B1B"/>
    <w:rsid w:val="00DF6DB2"/>
    <w:rsid w:val="00DF6F6B"/>
    <w:rsid w:val="00E00BE2"/>
    <w:rsid w:val="00E01FFC"/>
    <w:rsid w:val="00E02167"/>
    <w:rsid w:val="00E056EC"/>
    <w:rsid w:val="00E062FB"/>
    <w:rsid w:val="00E069BF"/>
    <w:rsid w:val="00E06E19"/>
    <w:rsid w:val="00E10FC4"/>
    <w:rsid w:val="00E1190A"/>
    <w:rsid w:val="00E13BD1"/>
    <w:rsid w:val="00E1728D"/>
    <w:rsid w:val="00E178CE"/>
    <w:rsid w:val="00E17B88"/>
    <w:rsid w:val="00E22E93"/>
    <w:rsid w:val="00E23DD8"/>
    <w:rsid w:val="00E24E40"/>
    <w:rsid w:val="00E24F54"/>
    <w:rsid w:val="00E30508"/>
    <w:rsid w:val="00E30D67"/>
    <w:rsid w:val="00E30F65"/>
    <w:rsid w:val="00E332C2"/>
    <w:rsid w:val="00E33965"/>
    <w:rsid w:val="00E35294"/>
    <w:rsid w:val="00E403F1"/>
    <w:rsid w:val="00E44D67"/>
    <w:rsid w:val="00E45447"/>
    <w:rsid w:val="00E46EE7"/>
    <w:rsid w:val="00E47881"/>
    <w:rsid w:val="00E535B5"/>
    <w:rsid w:val="00E54727"/>
    <w:rsid w:val="00E54A77"/>
    <w:rsid w:val="00E57A18"/>
    <w:rsid w:val="00E64589"/>
    <w:rsid w:val="00E7259F"/>
    <w:rsid w:val="00E7296B"/>
    <w:rsid w:val="00E73460"/>
    <w:rsid w:val="00E7365F"/>
    <w:rsid w:val="00E73CD6"/>
    <w:rsid w:val="00E75151"/>
    <w:rsid w:val="00E80938"/>
    <w:rsid w:val="00E854A1"/>
    <w:rsid w:val="00E862BD"/>
    <w:rsid w:val="00E863C9"/>
    <w:rsid w:val="00E8644F"/>
    <w:rsid w:val="00E86AB9"/>
    <w:rsid w:val="00E92C9A"/>
    <w:rsid w:val="00E92EFF"/>
    <w:rsid w:val="00E94008"/>
    <w:rsid w:val="00E96221"/>
    <w:rsid w:val="00E964F8"/>
    <w:rsid w:val="00EA1A42"/>
    <w:rsid w:val="00EA578A"/>
    <w:rsid w:val="00EA57A1"/>
    <w:rsid w:val="00EA7A97"/>
    <w:rsid w:val="00EB19D0"/>
    <w:rsid w:val="00EB3FB7"/>
    <w:rsid w:val="00EB5934"/>
    <w:rsid w:val="00EB5B46"/>
    <w:rsid w:val="00EC2872"/>
    <w:rsid w:val="00ED163F"/>
    <w:rsid w:val="00ED7981"/>
    <w:rsid w:val="00ED7BCA"/>
    <w:rsid w:val="00EE09A1"/>
    <w:rsid w:val="00EE0C30"/>
    <w:rsid w:val="00EE3A03"/>
    <w:rsid w:val="00EE5F92"/>
    <w:rsid w:val="00EF3340"/>
    <w:rsid w:val="00EF583E"/>
    <w:rsid w:val="00EF6EE5"/>
    <w:rsid w:val="00F04722"/>
    <w:rsid w:val="00F04D67"/>
    <w:rsid w:val="00F11B44"/>
    <w:rsid w:val="00F20565"/>
    <w:rsid w:val="00F257EF"/>
    <w:rsid w:val="00F25DD2"/>
    <w:rsid w:val="00F27F51"/>
    <w:rsid w:val="00F304B3"/>
    <w:rsid w:val="00F33F41"/>
    <w:rsid w:val="00F371C6"/>
    <w:rsid w:val="00F37A2A"/>
    <w:rsid w:val="00F428F9"/>
    <w:rsid w:val="00F4331A"/>
    <w:rsid w:val="00F4515F"/>
    <w:rsid w:val="00F4683E"/>
    <w:rsid w:val="00F50E6D"/>
    <w:rsid w:val="00F51F62"/>
    <w:rsid w:val="00F53D01"/>
    <w:rsid w:val="00F53D2E"/>
    <w:rsid w:val="00F53FCF"/>
    <w:rsid w:val="00F54B0A"/>
    <w:rsid w:val="00F56494"/>
    <w:rsid w:val="00F57D76"/>
    <w:rsid w:val="00F60096"/>
    <w:rsid w:val="00F61A96"/>
    <w:rsid w:val="00F64982"/>
    <w:rsid w:val="00F6737D"/>
    <w:rsid w:val="00F67707"/>
    <w:rsid w:val="00F71FC0"/>
    <w:rsid w:val="00F74440"/>
    <w:rsid w:val="00F75F5D"/>
    <w:rsid w:val="00F7709F"/>
    <w:rsid w:val="00F7738B"/>
    <w:rsid w:val="00F81E2D"/>
    <w:rsid w:val="00F85ABC"/>
    <w:rsid w:val="00F85DAA"/>
    <w:rsid w:val="00F913E1"/>
    <w:rsid w:val="00F95CE7"/>
    <w:rsid w:val="00F97DE4"/>
    <w:rsid w:val="00FA242B"/>
    <w:rsid w:val="00FA32B8"/>
    <w:rsid w:val="00FA429D"/>
    <w:rsid w:val="00FA45ED"/>
    <w:rsid w:val="00FB28FB"/>
    <w:rsid w:val="00FB4EBF"/>
    <w:rsid w:val="00FB74BC"/>
    <w:rsid w:val="00FC254B"/>
    <w:rsid w:val="00FC2694"/>
    <w:rsid w:val="00FC4470"/>
    <w:rsid w:val="00FC603C"/>
    <w:rsid w:val="00FC7FB3"/>
    <w:rsid w:val="00FD0B97"/>
    <w:rsid w:val="00FD155C"/>
    <w:rsid w:val="00FD195B"/>
    <w:rsid w:val="00FD1A81"/>
    <w:rsid w:val="00FD5B3A"/>
    <w:rsid w:val="00FD6BBC"/>
    <w:rsid w:val="00FE0802"/>
    <w:rsid w:val="00FE35C8"/>
    <w:rsid w:val="00FE519A"/>
    <w:rsid w:val="00FE530D"/>
    <w:rsid w:val="00FE5C75"/>
    <w:rsid w:val="00FE64C2"/>
    <w:rsid w:val="00FF12D5"/>
    <w:rsid w:val="00FF266D"/>
    <w:rsid w:val="00FF36EF"/>
    <w:rsid w:val="00FF3A63"/>
    <w:rsid w:val="00FF6332"/>
    <w:rsid w:val="00FF662C"/>
    <w:rsid w:val="00FF6F48"/>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AFABE"/>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character" w:styleId="CommentReference">
    <w:name w:val="annotation reference"/>
    <w:basedOn w:val="DefaultParagraphFont"/>
    <w:uiPriority w:val="99"/>
    <w:semiHidden/>
    <w:unhideWhenUsed/>
    <w:rsid w:val="00A701CC"/>
    <w:rPr>
      <w:sz w:val="16"/>
      <w:szCs w:val="16"/>
    </w:rPr>
  </w:style>
  <w:style w:type="paragraph" w:styleId="CommentText">
    <w:name w:val="annotation text"/>
    <w:basedOn w:val="Normal"/>
    <w:link w:val="CommentTextChar"/>
    <w:uiPriority w:val="99"/>
    <w:semiHidden/>
    <w:unhideWhenUsed/>
    <w:rsid w:val="00A701CC"/>
    <w:rPr>
      <w:sz w:val="20"/>
      <w:szCs w:val="20"/>
    </w:rPr>
  </w:style>
  <w:style w:type="character" w:customStyle="1" w:styleId="CommentTextChar">
    <w:name w:val="Comment Text Char"/>
    <w:basedOn w:val="DefaultParagraphFont"/>
    <w:link w:val="CommentText"/>
    <w:uiPriority w:val="99"/>
    <w:semiHidden/>
    <w:rsid w:val="00A701CC"/>
    <w:rPr>
      <w:sz w:val="20"/>
      <w:szCs w:val="20"/>
    </w:rPr>
  </w:style>
  <w:style w:type="paragraph" w:styleId="CommentSubject">
    <w:name w:val="annotation subject"/>
    <w:basedOn w:val="CommentText"/>
    <w:next w:val="CommentText"/>
    <w:link w:val="CommentSubjectChar"/>
    <w:uiPriority w:val="99"/>
    <w:semiHidden/>
    <w:unhideWhenUsed/>
    <w:rsid w:val="00A701CC"/>
    <w:rPr>
      <w:b/>
      <w:bCs/>
    </w:rPr>
  </w:style>
  <w:style w:type="character" w:customStyle="1" w:styleId="CommentSubjectChar">
    <w:name w:val="Comment Subject Char"/>
    <w:basedOn w:val="CommentTextChar"/>
    <w:link w:val="CommentSubject"/>
    <w:uiPriority w:val="99"/>
    <w:semiHidden/>
    <w:rsid w:val="00A70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2.xml><?xml version="1.0" encoding="utf-8"?>
<ds:datastoreItem xmlns:ds="http://schemas.openxmlformats.org/officeDocument/2006/customXml" ds:itemID="{D937AF96-6466-4CCC-91FE-C40CDCD8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C81A0-F1E8-47F9-8D6D-72162B02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5</cp:revision>
  <cp:lastPrinted>2016-10-10T15:17:00Z</cp:lastPrinted>
  <dcterms:created xsi:type="dcterms:W3CDTF">2016-10-18T13:50:00Z</dcterms:created>
  <dcterms:modified xsi:type="dcterms:W3CDTF">2016-10-18T14:06:00Z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