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8B0E6F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March 17</w:t>
      </w:r>
      <w:r w:rsidR="00042E83">
        <w:rPr>
          <w:rFonts w:ascii="Verdana" w:hAnsi="Verdana"/>
        </w:rPr>
        <w:t>, 2016</w:t>
      </w:r>
    </w:p>
    <w:p w:rsidR="00FF0152" w:rsidRPr="00FD7543" w:rsidRDefault="00D84B85" w:rsidP="00FF0152">
      <w:pPr>
        <w:jc w:val="center"/>
        <w:rPr>
          <w:rFonts w:ascii="Verdana" w:hAnsi="Verdana"/>
        </w:rPr>
      </w:pPr>
      <w:r w:rsidRPr="00EB6A0B">
        <w:rPr>
          <w:rFonts w:ascii="Verdana" w:hAnsi="Verdana"/>
        </w:rPr>
        <w:t>2:15 PM – 3</w:t>
      </w:r>
      <w:r w:rsidR="007729A3" w:rsidRPr="00EB6A0B">
        <w:rPr>
          <w:rFonts w:ascii="Verdana" w:hAnsi="Verdana"/>
        </w:rPr>
        <w:t>:45</w:t>
      </w:r>
      <w:r w:rsidR="00FF0152" w:rsidRPr="00EB6A0B">
        <w:rPr>
          <w:rFonts w:ascii="Verdana" w:hAnsi="Verdana"/>
        </w:rPr>
        <w:t xml:space="preserve"> PM</w:t>
      </w:r>
      <w:r w:rsidR="00453241" w:rsidRPr="00EB6A0B">
        <w:rPr>
          <w:rFonts w:ascii="Verdana" w:hAnsi="Verdana"/>
        </w:rPr>
        <w:t xml:space="preserve"> TIME CHANGE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 xml:space="preserve">Approval of </w:t>
      </w:r>
      <w:r w:rsidR="00A40BC4">
        <w:rPr>
          <w:rFonts w:ascii="Verdana" w:hAnsi="Verdana"/>
        </w:rPr>
        <w:t>3/3</w:t>
      </w:r>
      <w:bookmarkStart w:id="0" w:name="_GoBack"/>
      <w:bookmarkEnd w:id="0"/>
      <w:r w:rsidR="00D135F6">
        <w:rPr>
          <w:rFonts w:ascii="Verdana" w:hAnsi="Verdana"/>
        </w:rPr>
        <w:t xml:space="preserve">/16 </w:t>
      </w:r>
      <w:r w:rsidRPr="00FD7543">
        <w:rPr>
          <w:rFonts w:ascii="Verdana" w:hAnsi="Verdana"/>
        </w:rPr>
        <w:t>Meeting Notes</w:t>
      </w:r>
    </w:p>
    <w:p w:rsidR="008B0E6F" w:rsidRPr="008B0E6F" w:rsidRDefault="008B0E6F" w:rsidP="008B0E6F">
      <w:pPr>
        <w:pStyle w:val="ListParagraph"/>
        <w:ind w:left="1440"/>
        <w:rPr>
          <w:rFonts w:ascii="Verdana" w:hAnsi="Verdana"/>
        </w:rPr>
      </w:pPr>
    </w:p>
    <w:p w:rsidR="007729A3" w:rsidRDefault="008B0E6F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</w:t>
      </w:r>
      <w:r w:rsidR="00EB6A0B">
        <w:rPr>
          <w:rFonts w:ascii="Verdana" w:hAnsi="Verdana"/>
        </w:rPr>
        <w:t xml:space="preserve">pdate on </w:t>
      </w:r>
      <w:r w:rsidR="007729A3">
        <w:rPr>
          <w:rFonts w:ascii="Verdana" w:hAnsi="Verdana"/>
        </w:rPr>
        <w:t xml:space="preserve">CASL Webpage </w:t>
      </w:r>
      <w:r>
        <w:rPr>
          <w:rFonts w:ascii="Verdana" w:hAnsi="Verdana"/>
        </w:rPr>
        <w:t>–</w:t>
      </w:r>
      <w:r w:rsidR="00453241">
        <w:rPr>
          <w:rFonts w:ascii="Verdana" w:hAnsi="Verdana"/>
        </w:rPr>
        <w:t xml:space="preserve"> Peggy</w:t>
      </w:r>
    </w:p>
    <w:p w:rsidR="00D135F6" w:rsidRDefault="00D135F6" w:rsidP="00D135F6">
      <w:pPr>
        <w:pStyle w:val="ListParagraph"/>
        <w:rPr>
          <w:rFonts w:ascii="Verdana" w:hAnsi="Verdana"/>
        </w:rPr>
      </w:pPr>
    </w:p>
    <w:p w:rsidR="00D135F6" w:rsidRDefault="00D135F6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Share Assessment Results – Karen</w:t>
      </w:r>
    </w:p>
    <w:p w:rsidR="00D135F6" w:rsidRPr="00D135F6" w:rsidRDefault="00D135F6" w:rsidP="00D135F6">
      <w:pPr>
        <w:pStyle w:val="ListParagraph"/>
        <w:rPr>
          <w:rFonts w:ascii="Verdana" w:hAnsi="Verdana"/>
        </w:rPr>
      </w:pPr>
    </w:p>
    <w:p w:rsidR="00D135F6" w:rsidRDefault="00D135F6" w:rsidP="00D135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Assessment Handbook – Leslie</w:t>
      </w:r>
    </w:p>
    <w:p w:rsidR="00D135F6" w:rsidRPr="00D135F6" w:rsidRDefault="00D135F6" w:rsidP="00D135F6">
      <w:pPr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Pr="00453241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D135F6">
        <w:rPr>
          <w:rFonts w:ascii="Verdana" w:hAnsi="Verdana"/>
        </w:rPr>
        <w:t xml:space="preserve">Thursday, </w:t>
      </w:r>
      <w:r w:rsidR="008B0E6F">
        <w:rPr>
          <w:rFonts w:ascii="Verdana" w:hAnsi="Verdana"/>
        </w:rPr>
        <w:t>March 31</w:t>
      </w:r>
      <w:r w:rsidR="008855D8">
        <w:rPr>
          <w:rFonts w:ascii="Verdana" w:hAnsi="Verdana"/>
        </w:rPr>
        <w:t xml:space="preserve"> from 2:15 – 3:45 in TLC 326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8855D8" w:rsidP="008855D8">
      <w:pPr>
        <w:rPr>
          <w:b/>
          <w:sz w:val="28"/>
        </w:rPr>
      </w:pPr>
      <w:r>
        <w:rPr>
          <w:b/>
          <w:sz w:val="28"/>
        </w:rPr>
        <w:t xml:space="preserve">Reminder: </w:t>
      </w:r>
      <w:r w:rsidR="00453241">
        <w:rPr>
          <w:b/>
          <w:sz w:val="28"/>
        </w:rPr>
        <w:t xml:space="preserve">CASL </w:t>
      </w:r>
      <w:r w:rsidR="007729A3" w:rsidRPr="00CA4B4B">
        <w:rPr>
          <w:b/>
          <w:sz w:val="28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7729A3" w:rsidTr="00F92038">
        <w:tc>
          <w:tcPr>
            <w:tcW w:w="6565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Task</w:t>
            </w:r>
          </w:p>
        </w:tc>
        <w:tc>
          <w:tcPr>
            <w:tcW w:w="1890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Due Date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Complete Phase 1 of the Program of Study Learning Outcome Template Review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February 19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EB6A0B">
        <w:tc>
          <w:tcPr>
            <w:tcW w:w="6565" w:type="dxa"/>
            <w:shd w:val="clear" w:color="auto" w:fill="auto"/>
          </w:tcPr>
          <w:p w:rsidR="007729A3" w:rsidRPr="00EB6A0B" w:rsidRDefault="007729A3" w:rsidP="00F92038">
            <w:r w:rsidRPr="00EB6A0B">
              <w:t>CASL’s final review of the revised Student Learning Assessment Plan before it goes to the Academic Senate for review and approval.</w:t>
            </w:r>
          </w:p>
        </w:tc>
        <w:tc>
          <w:tcPr>
            <w:tcW w:w="1890" w:type="dxa"/>
            <w:shd w:val="clear" w:color="auto" w:fill="auto"/>
          </w:tcPr>
          <w:p w:rsidR="007729A3" w:rsidRPr="00EB6A0B" w:rsidRDefault="007729A3" w:rsidP="00F92038">
            <w:pPr>
              <w:jc w:val="center"/>
            </w:pPr>
          </w:p>
          <w:p w:rsidR="007729A3" w:rsidRPr="00EB6A0B" w:rsidRDefault="00EB6A0B" w:rsidP="00F92038">
            <w:pPr>
              <w:jc w:val="center"/>
            </w:pPr>
            <w:r w:rsidRPr="00EB6A0B">
              <w:t>March 4</w:t>
            </w:r>
          </w:p>
          <w:p w:rsidR="007729A3" w:rsidRPr="00EB6A0B" w:rsidRDefault="007729A3" w:rsidP="00F92038">
            <w:pPr>
              <w:jc w:val="center"/>
            </w:pPr>
          </w:p>
        </w:tc>
      </w:tr>
      <w:tr w:rsidR="007729A3" w:rsidTr="00EB6A0B">
        <w:tc>
          <w:tcPr>
            <w:tcW w:w="6565" w:type="dxa"/>
            <w:shd w:val="clear" w:color="auto" w:fill="FFFF00"/>
          </w:tcPr>
          <w:p w:rsidR="007729A3" w:rsidRDefault="007729A3" w:rsidP="00F92038">
            <w:r>
              <w:t xml:space="preserve">Senate will receive the “Plan” to start their review. </w:t>
            </w:r>
          </w:p>
        </w:tc>
        <w:tc>
          <w:tcPr>
            <w:tcW w:w="1890" w:type="dxa"/>
            <w:shd w:val="clear" w:color="auto" w:fill="FFFF00"/>
          </w:tcPr>
          <w:p w:rsidR="007729A3" w:rsidRDefault="007729A3" w:rsidP="00F92038">
            <w:pPr>
              <w:jc w:val="center"/>
            </w:pPr>
            <w:r>
              <w:t>March 18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 xml:space="preserve">Senate Approval of the “Plan” 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  <w:r>
              <w:t>April 15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All submitted Program of Study Learning Outcome Templates reviewed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December 8, 2016</w:t>
            </w:r>
          </w:p>
        </w:tc>
      </w:tr>
    </w:tbl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D5B0B"/>
    <w:rsid w:val="00281F17"/>
    <w:rsid w:val="002C6407"/>
    <w:rsid w:val="003343E9"/>
    <w:rsid w:val="00351C99"/>
    <w:rsid w:val="00365791"/>
    <w:rsid w:val="003A0B7B"/>
    <w:rsid w:val="00453241"/>
    <w:rsid w:val="00484E91"/>
    <w:rsid w:val="005047D7"/>
    <w:rsid w:val="00635638"/>
    <w:rsid w:val="00653760"/>
    <w:rsid w:val="006C3EB4"/>
    <w:rsid w:val="006D7814"/>
    <w:rsid w:val="007729A3"/>
    <w:rsid w:val="007E41E4"/>
    <w:rsid w:val="008855D8"/>
    <w:rsid w:val="008B0E6F"/>
    <w:rsid w:val="009438BB"/>
    <w:rsid w:val="00A31094"/>
    <w:rsid w:val="00A40BC4"/>
    <w:rsid w:val="00A80197"/>
    <w:rsid w:val="00A97FD7"/>
    <w:rsid w:val="00AF6022"/>
    <w:rsid w:val="00D135F6"/>
    <w:rsid w:val="00D84B85"/>
    <w:rsid w:val="00D972D5"/>
    <w:rsid w:val="00E14D5D"/>
    <w:rsid w:val="00E50096"/>
    <w:rsid w:val="00EB036A"/>
    <w:rsid w:val="00EB6A0B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instscates</cp:lastModifiedBy>
  <cp:revision>4</cp:revision>
  <dcterms:created xsi:type="dcterms:W3CDTF">2016-03-14T17:25:00Z</dcterms:created>
  <dcterms:modified xsi:type="dcterms:W3CDTF">2016-03-14T17:54:00Z</dcterms:modified>
</cp:coreProperties>
</file>