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8"/>
        <w:gridCol w:w="4738"/>
        <w:gridCol w:w="4738"/>
      </w:tblGrid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1775C4" w:rsidRPr="00EF6EE5" w:rsidRDefault="0047524A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4539AE">
              <w:rPr>
                <w:b/>
              </w:rPr>
              <w:t xml:space="preserve"> &amp; NOTES</w:t>
            </w:r>
          </w:p>
        </w:tc>
      </w:tr>
      <w:tr w:rsidR="001775C4" w:rsidRPr="00EF6EE5" w:rsidTr="00B435C9">
        <w:trPr>
          <w:trHeight w:val="332"/>
          <w:jc w:val="center"/>
        </w:trPr>
        <w:tc>
          <w:tcPr>
            <w:tcW w:w="14213" w:type="dxa"/>
            <w:gridSpan w:val="3"/>
          </w:tcPr>
          <w:p w:rsidR="00B66B90" w:rsidRPr="007C2E7C" w:rsidRDefault="001775C4" w:rsidP="00B56BAF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C2E7C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7C2E7C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 w:rsidRPr="007C2E7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C418F" w:rsidRPr="007C2E7C">
              <w:rPr>
                <w:rFonts w:asciiTheme="minorHAnsi" w:hAnsiTheme="minorHAnsi"/>
                <w:sz w:val="22"/>
                <w:szCs w:val="22"/>
              </w:rPr>
              <w:t>Human Subjects I</w:t>
            </w:r>
            <w:r w:rsidR="003421DC" w:rsidRPr="007C2E7C">
              <w:rPr>
                <w:rFonts w:asciiTheme="minorHAnsi" w:hAnsiTheme="minorHAnsi"/>
                <w:sz w:val="22"/>
                <w:szCs w:val="22"/>
              </w:rPr>
              <w:t>nstitutional Review Board</w:t>
            </w:r>
            <w:r w:rsidR="00F25DB3" w:rsidRPr="007C2E7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C418F" w:rsidRPr="007C2E7C">
              <w:rPr>
                <w:rFonts w:asciiTheme="minorHAnsi" w:hAnsiTheme="minorHAnsi"/>
                <w:sz w:val="22"/>
                <w:szCs w:val="22"/>
              </w:rPr>
              <w:t>HS</w:t>
            </w:r>
            <w:r w:rsidR="00F25DB3" w:rsidRPr="007C2E7C">
              <w:rPr>
                <w:rFonts w:asciiTheme="minorHAnsi" w:hAnsiTheme="minorHAnsi"/>
                <w:sz w:val="22"/>
                <w:szCs w:val="22"/>
              </w:rPr>
              <w:t>IRB)</w:t>
            </w:r>
          </w:p>
          <w:p w:rsidR="001775C4" w:rsidRPr="007C2E7C" w:rsidRDefault="003421DC" w:rsidP="00B56BAF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C2E7C"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7C2E7C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7C2E7C">
              <w:rPr>
                <w:rFonts w:asciiTheme="minorHAnsi" w:hAnsiTheme="minorHAnsi"/>
                <w:sz w:val="22"/>
                <w:szCs w:val="22"/>
              </w:rPr>
              <w:t xml:space="preserve">ers, </w:t>
            </w:r>
            <w:r w:rsidR="007C2E7C" w:rsidRPr="007C2E7C">
              <w:rPr>
                <w:rFonts w:asciiTheme="minorHAnsi" w:hAnsiTheme="minorHAnsi"/>
                <w:sz w:val="22"/>
                <w:szCs w:val="22"/>
              </w:rPr>
              <w:t xml:space="preserve">Susan Jepsen, </w:t>
            </w:r>
            <w:r w:rsidR="00846B74" w:rsidRPr="007C2E7C">
              <w:rPr>
                <w:rFonts w:asciiTheme="minorHAnsi" w:hAnsiTheme="minorHAnsi"/>
                <w:sz w:val="22"/>
                <w:szCs w:val="22"/>
              </w:rPr>
              <w:t xml:space="preserve">Matthew Fall, </w:t>
            </w:r>
            <w:r w:rsidR="00B66B90" w:rsidRPr="007C2E7C">
              <w:rPr>
                <w:rFonts w:asciiTheme="minorHAnsi" w:hAnsiTheme="minorHAnsi"/>
                <w:sz w:val="22"/>
                <w:szCs w:val="22"/>
              </w:rPr>
              <w:t xml:space="preserve">James Owens, </w:t>
            </w:r>
            <w:r w:rsidR="007C2E7C" w:rsidRPr="007C2E7C">
              <w:rPr>
                <w:rFonts w:asciiTheme="minorHAnsi" w:hAnsiTheme="minorHAnsi"/>
                <w:sz w:val="22"/>
                <w:szCs w:val="22"/>
              </w:rPr>
              <w:t xml:space="preserve">Kari Richards, </w:t>
            </w:r>
            <w:r w:rsidR="00B66B90" w:rsidRPr="007C2E7C">
              <w:rPr>
                <w:rFonts w:asciiTheme="minorHAnsi" w:hAnsiTheme="minorHAnsi"/>
                <w:sz w:val="22"/>
                <w:szCs w:val="22"/>
              </w:rPr>
              <w:t>Matthew Van</w:t>
            </w:r>
            <w:r w:rsidR="00EA23C0" w:rsidRPr="007C2E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65E7" w:rsidRPr="007C2E7C">
              <w:rPr>
                <w:rFonts w:asciiTheme="minorHAnsi" w:hAnsiTheme="minorHAnsi"/>
                <w:sz w:val="22"/>
                <w:szCs w:val="22"/>
              </w:rPr>
              <w:t>Cleave, and</w:t>
            </w:r>
            <w:r w:rsidR="007C2E7C" w:rsidRPr="007C2E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2E7C">
              <w:rPr>
                <w:rFonts w:asciiTheme="minorHAnsi" w:hAnsiTheme="minorHAnsi"/>
                <w:sz w:val="22"/>
                <w:szCs w:val="22"/>
              </w:rPr>
              <w:t>Melinda Wilson</w:t>
            </w:r>
            <w:r w:rsidR="007C2E7C" w:rsidRPr="007C2E7C">
              <w:rPr>
                <w:rFonts w:asciiTheme="minorHAnsi" w:hAnsiTheme="minorHAnsi"/>
                <w:sz w:val="22"/>
                <w:szCs w:val="22"/>
              </w:rPr>
              <w:t>.</w:t>
            </w:r>
            <w:r w:rsidR="0014574B" w:rsidRPr="007C2E7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421DC" w:rsidRPr="007C2E7C" w:rsidRDefault="00135567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7C2E7C">
              <w:rPr>
                <w:rFonts w:asciiTheme="minorHAnsi" w:hAnsiTheme="minorHAnsi"/>
                <w:sz w:val="22"/>
                <w:szCs w:val="22"/>
              </w:rPr>
              <w:t>Alternate</w:t>
            </w:r>
            <w:r w:rsidR="003421DC" w:rsidRPr="007C2E7C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F028A" w:rsidRPr="007C2E7C">
              <w:rPr>
                <w:rFonts w:asciiTheme="minorHAnsi" w:hAnsiTheme="minorHAnsi"/>
                <w:sz w:val="22"/>
                <w:szCs w:val="22"/>
              </w:rPr>
              <w:t>James Ivey</w:t>
            </w:r>
          </w:p>
          <w:p w:rsidR="00C35440" w:rsidRPr="007C2E7C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7C2E7C"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8C0418" w:rsidRPr="007C2E7C" w:rsidRDefault="0014574B" w:rsidP="004D009E">
            <w:pPr>
              <w:rPr>
                <w:rFonts w:asciiTheme="minorHAnsi" w:hAnsiTheme="minorHAnsi"/>
              </w:rPr>
            </w:pPr>
            <w:r w:rsidRPr="007C2E7C">
              <w:rPr>
                <w:rFonts w:asciiTheme="minorHAnsi" w:hAnsiTheme="minorHAnsi"/>
              </w:rPr>
              <w:t>Committee</w:t>
            </w:r>
            <w:r w:rsidR="001775C4" w:rsidRPr="007C2E7C">
              <w:rPr>
                <w:rFonts w:asciiTheme="minorHAnsi" w:hAnsiTheme="minorHAnsi"/>
              </w:rPr>
              <w:t xml:space="preserve"> Members Present:</w:t>
            </w:r>
            <w:r w:rsidR="00015393" w:rsidRPr="007C2E7C">
              <w:rPr>
                <w:rFonts w:asciiTheme="minorHAnsi" w:hAnsiTheme="minorHAnsi"/>
              </w:rPr>
              <w:t xml:space="preserve"> </w:t>
            </w:r>
          </w:p>
          <w:p w:rsidR="007C2E7C" w:rsidRPr="007C2E7C" w:rsidRDefault="0014574B" w:rsidP="007C2E7C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C2E7C">
              <w:rPr>
                <w:rFonts w:asciiTheme="minorHAnsi" w:hAnsiTheme="minorHAnsi"/>
                <w:sz w:val="22"/>
                <w:szCs w:val="22"/>
              </w:rPr>
              <w:t>Committee</w:t>
            </w:r>
            <w:r w:rsidR="006A3A03" w:rsidRPr="007C2E7C">
              <w:rPr>
                <w:rFonts w:asciiTheme="minorHAnsi" w:hAnsiTheme="minorHAnsi"/>
                <w:sz w:val="22"/>
                <w:szCs w:val="22"/>
              </w:rPr>
              <w:t xml:space="preserve"> Members Absent:</w:t>
            </w:r>
            <w:r w:rsidR="00756BE4" w:rsidRPr="007C2E7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03B6A" w:rsidRPr="007C2E7C" w:rsidRDefault="00703B6A" w:rsidP="00703B6A">
            <w:pPr>
              <w:rPr>
                <w:rFonts w:asciiTheme="minorHAnsi" w:hAnsiTheme="minorHAnsi"/>
              </w:rPr>
            </w:pPr>
          </w:p>
        </w:tc>
      </w:tr>
      <w:tr w:rsidR="001775C4" w:rsidRPr="00EF6EE5" w:rsidTr="00B435C9">
        <w:trPr>
          <w:jc w:val="center"/>
        </w:trPr>
        <w:tc>
          <w:tcPr>
            <w:tcW w:w="4738" w:type="dxa"/>
          </w:tcPr>
          <w:p w:rsidR="001775C4" w:rsidRPr="00290DE5" w:rsidRDefault="007859CE" w:rsidP="00F81EC9">
            <w:r>
              <w:t xml:space="preserve">Date:  </w:t>
            </w:r>
            <w:r w:rsidR="001A0C34">
              <w:t>March</w:t>
            </w:r>
            <w:r w:rsidR="005C3196">
              <w:t xml:space="preserve"> 5, 2021</w:t>
            </w:r>
          </w:p>
        </w:tc>
        <w:tc>
          <w:tcPr>
            <w:tcW w:w="4738" w:type="dxa"/>
          </w:tcPr>
          <w:p w:rsidR="001775C4" w:rsidRPr="00290DE5" w:rsidRDefault="00790A35" w:rsidP="002C2A09">
            <w:r w:rsidRPr="00290DE5">
              <w:t xml:space="preserve">Time:  </w:t>
            </w:r>
            <w:r w:rsidR="00A30111">
              <w:t>11am – 12pm</w:t>
            </w:r>
          </w:p>
        </w:tc>
        <w:tc>
          <w:tcPr>
            <w:tcW w:w="4738" w:type="dxa"/>
          </w:tcPr>
          <w:p w:rsidR="001775C4" w:rsidRPr="00290DE5" w:rsidRDefault="001775C4" w:rsidP="00C3075C">
            <w:r w:rsidRPr="00290DE5">
              <w:t xml:space="preserve">Room:  </w:t>
            </w:r>
            <w:r w:rsidR="00793D94">
              <w:t>Via Web</w:t>
            </w:r>
            <w:r w:rsidR="005C3196">
              <w:t>e</w:t>
            </w:r>
            <w:r w:rsidR="00793D94">
              <w:t>x</w:t>
            </w:r>
          </w:p>
        </w:tc>
      </w:tr>
    </w:tbl>
    <w:p w:rsidR="00AE0672" w:rsidRDefault="00AE0672"/>
    <w:tbl>
      <w:tblPr>
        <w:tblW w:w="142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12065"/>
      </w:tblGrid>
      <w:tr w:rsidR="001B3CF3" w:rsidRPr="00EF6EE5" w:rsidTr="00B56BAF">
        <w:trPr>
          <w:trHeight w:val="305"/>
          <w:tblHeader/>
          <w:jc w:val="center"/>
        </w:trPr>
        <w:tc>
          <w:tcPr>
            <w:tcW w:w="2155" w:type="dxa"/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06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FB1F8B" w:rsidRPr="00EF6EE5" w:rsidTr="00B56BAF">
        <w:trPr>
          <w:trHeight w:val="638"/>
          <w:jc w:val="center"/>
        </w:trPr>
        <w:tc>
          <w:tcPr>
            <w:tcW w:w="2155" w:type="dxa"/>
          </w:tcPr>
          <w:p w:rsidR="00FB1F8B" w:rsidRDefault="00FB1F8B" w:rsidP="007918B8">
            <w:r>
              <w:t xml:space="preserve">Approval of the </w:t>
            </w:r>
            <w:r w:rsidR="004664A4">
              <w:t>November 6</w:t>
            </w:r>
            <w:r>
              <w:t xml:space="preserve">, 2020 </w:t>
            </w:r>
            <w:r w:rsidR="005C3196">
              <w:t xml:space="preserve">and December 4, 2020 </w:t>
            </w:r>
            <w:r>
              <w:t>minutes</w:t>
            </w:r>
            <w:r w:rsidR="005C3196">
              <w:t xml:space="preserve"> </w:t>
            </w:r>
          </w:p>
        </w:tc>
        <w:tc>
          <w:tcPr>
            <w:tcW w:w="12065" w:type="dxa"/>
            <w:tcBorders>
              <w:top w:val="nil"/>
            </w:tcBorders>
          </w:tcPr>
          <w:p w:rsidR="001A0C34" w:rsidRDefault="001A0C34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Note: February 5, 2021 Meeting cancelled.</w:t>
            </w:r>
          </w:p>
          <w:p w:rsidR="00FB1F8B" w:rsidRDefault="00FB1F8B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bookmarkStart w:id="0" w:name="_GoBack"/>
            <w:bookmarkEnd w:id="0"/>
          </w:p>
        </w:tc>
      </w:tr>
      <w:tr w:rsidR="003500DB" w:rsidRPr="00EF6EE5" w:rsidTr="00B56BAF">
        <w:trPr>
          <w:trHeight w:val="638"/>
          <w:jc w:val="center"/>
        </w:trPr>
        <w:tc>
          <w:tcPr>
            <w:tcW w:w="2155" w:type="dxa"/>
          </w:tcPr>
          <w:p w:rsidR="003500DB" w:rsidRDefault="003500DB" w:rsidP="00360E68">
            <w:r>
              <w:t>Review Project submitted for approval by</w:t>
            </w:r>
          </w:p>
          <w:p w:rsidR="003500DB" w:rsidRDefault="003500DB" w:rsidP="00360E68">
            <w:proofErr w:type="spellStart"/>
            <w:r>
              <w:t>Karow</w:t>
            </w:r>
            <w:proofErr w:type="spellEnd"/>
            <w:r>
              <w:t xml:space="preserve"> Gordon</w:t>
            </w:r>
          </w:p>
        </w:tc>
        <w:tc>
          <w:tcPr>
            <w:tcW w:w="12065" w:type="dxa"/>
            <w:tcBorders>
              <w:top w:val="nil"/>
            </w:tcBorders>
          </w:tcPr>
          <w:p w:rsidR="003500DB" w:rsidRDefault="003500DB" w:rsidP="000827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Project Title: </w:t>
            </w:r>
            <w:r>
              <w:rPr>
                <w:sz w:val="23"/>
                <w:szCs w:val="23"/>
              </w:rPr>
              <w:t>The Relationship between Non-cognitive Skills and the Academic Achievement of African American Males in Community Colleges</w:t>
            </w:r>
          </w:p>
        </w:tc>
      </w:tr>
      <w:tr w:rsidR="005515D5" w:rsidRPr="00EF6EE5" w:rsidTr="00B56BAF">
        <w:trPr>
          <w:trHeight w:val="638"/>
          <w:jc w:val="center"/>
        </w:trPr>
        <w:tc>
          <w:tcPr>
            <w:tcW w:w="2155" w:type="dxa"/>
          </w:tcPr>
          <w:p w:rsidR="005515D5" w:rsidRDefault="005515D5" w:rsidP="00360E68">
            <w:r>
              <w:t>Review Exemption Request from Lori Tucker</w:t>
            </w:r>
          </w:p>
        </w:tc>
        <w:tc>
          <w:tcPr>
            <w:tcW w:w="12065" w:type="dxa"/>
            <w:tcBorders>
              <w:top w:val="nil"/>
            </w:tcBorders>
          </w:tcPr>
          <w:p w:rsidR="005515D5" w:rsidRPr="005515D5" w:rsidRDefault="005515D5" w:rsidP="005515D5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Project Title: </w:t>
            </w:r>
            <w:sdt>
              <w:sdtPr>
                <w:alias w:val="Title of Research"/>
                <w:tag w:val="Title of Research"/>
                <w:id w:val="1087426729"/>
                <w:placeholder>
                  <w:docPart w:val="0C1B9EA4374045C19764CE4593D35FAE"/>
                </w:placeholder>
              </w:sdtPr>
              <w:sdtContent>
                <w:r w:rsidRPr="005515D5">
                  <w:t>Community College Student Persistence in the Online Learning Environment</w:t>
                </w:r>
              </w:sdtContent>
            </w:sdt>
          </w:p>
          <w:p w:rsidR="005515D5" w:rsidRDefault="005515D5" w:rsidP="005515D5">
            <w:pPr>
              <w:pStyle w:val="ListParagraph"/>
              <w:tabs>
                <w:tab w:val="left" w:pos="3420"/>
              </w:tabs>
            </w:pPr>
          </w:p>
        </w:tc>
      </w:tr>
      <w:tr w:rsidR="00030983" w:rsidRPr="00EF6EE5" w:rsidTr="00B56BAF">
        <w:trPr>
          <w:trHeight w:val="638"/>
          <w:jc w:val="center"/>
        </w:trPr>
        <w:tc>
          <w:tcPr>
            <w:tcW w:w="2155" w:type="dxa"/>
          </w:tcPr>
          <w:p w:rsidR="00030983" w:rsidRDefault="00030983" w:rsidP="00360E68">
            <w:r>
              <w:t>Common Language/</w:t>
            </w:r>
          </w:p>
          <w:p w:rsidR="00030983" w:rsidRDefault="00030983" w:rsidP="00360E68">
            <w:r>
              <w:t>Confidentiality Statements for Surveys</w:t>
            </w:r>
          </w:p>
        </w:tc>
        <w:tc>
          <w:tcPr>
            <w:tcW w:w="12065" w:type="dxa"/>
            <w:tcBorders>
              <w:top w:val="nil"/>
            </w:tcBorders>
          </w:tcPr>
          <w:p w:rsidR="00A434F1" w:rsidRDefault="004664A4" w:rsidP="000827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Discussion </w:t>
            </w:r>
          </w:p>
        </w:tc>
      </w:tr>
      <w:tr w:rsidR="001A0C34" w:rsidRPr="00EF6EE5" w:rsidTr="00B56BAF">
        <w:trPr>
          <w:trHeight w:val="638"/>
          <w:jc w:val="center"/>
        </w:trPr>
        <w:tc>
          <w:tcPr>
            <w:tcW w:w="2155" w:type="dxa"/>
          </w:tcPr>
          <w:p w:rsidR="001A0C34" w:rsidRDefault="001A0C34" w:rsidP="00360E68">
            <w:r>
              <w:t>HSIRB Continuing Review Form</w:t>
            </w:r>
          </w:p>
        </w:tc>
        <w:tc>
          <w:tcPr>
            <w:tcW w:w="12065" w:type="dxa"/>
            <w:tcBorders>
              <w:top w:val="nil"/>
            </w:tcBorders>
          </w:tcPr>
          <w:p w:rsidR="001A0C34" w:rsidRDefault="001A0C34" w:rsidP="000827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Matt Fall had some edits</w:t>
            </w:r>
            <w:r w:rsidR="003500DB">
              <w:t xml:space="preserve"> on original submission</w:t>
            </w:r>
            <w:r>
              <w:t>. Re-submitting final form for HSIRB review/approval.</w:t>
            </w:r>
          </w:p>
        </w:tc>
      </w:tr>
      <w:tr w:rsidR="00E860F1" w:rsidRPr="00EF6EE5" w:rsidTr="00B56BAF">
        <w:trPr>
          <w:trHeight w:val="917"/>
          <w:jc w:val="center"/>
        </w:trPr>
        <w:tc>
          <w:tcPr>
            <w:tcW w:w="2155" w:type="dxa"/>
          </w:tcPr>
          <w:p w:rsidR="00E860F1" w:rsidRDefault="00E860F1" w:rsidP="388D3B59">
            <w:r>
              <w:t>Next Steps:</w:t>
            </w:r>
          </w:p>
        </w:tc>
        <w:tc>
          <w:tcPr>
            <w:tcW w:w="12065" w:type="dxa"/>
            <w:tcBorders>
              <w:top w:val="nil"/>
            </w:tcBorders>
          </w:tcPr>
          <w:p w:rsidR="004664A4" w:rsidRDefault="0008276A" w:rsidP="004664A4">
            <w:pPr>
              <w:pStyle w:val="ListParagraph"/>
              <w:numPr>
                <w:ilvl w:val="0"/>
                <w:numId w:val="39"/>
              </w:numPr>
              <w:tabs>
                <w:tab w:val="left" w:pos="3420"/>
              </w:tabs>
            </w:pPr>
            <w:r>
              <w:t xml:space="preserve">On Hold: </w:t>
            </w:r>
            <w:r w:rsidR="004664A4">
              <w:t xml:space="preserve">Once confidentiality statement and process are approved </w:t>
            </w:r>
            <w:r>
              <w:t>HSIRB</w:t>
            </w:r>
            <w:r w:rsidR="004664A4">
              <w:t xml:space="preserve"> determined three steps needed:</w:t>
            </w:r>
          </w:p>
          <w:p w:rsidR="004664A4" w:rsidRDefault="004664A4" w:rsidP="004664A4">
            <w:pPr>
              <w:pStyle w:val="ListParagraph"/>
              <w:numPr>
                <w:ilvl w:val="1"/>
                <w:numId w:val="39"/>
              </w:numPr>
              <w:tabs>
                <w:tab w:val="left" w:pos="3420"/>
              </w:tabs>
            </w:pPr>
            <w:r>
              <w:t xml:space="preserve">Come up with wording for a formal statement </w:t>
            </w:r>
          </w:p>
          <w:p w:rsidR="004664A4" w:rsidRDefault="004664A4" w:rsidP="004664A4">
            <w:pPr>
              <w:pStyle w:val="ListParagraph"/>
              <w:numPr>
                <w:ilvl w:val="2"/>
                <w:numId w:val="39"/>
              </w:numPr>
              <w:tabs>
                <w:tab w:val="left" w:pos="3420"/>
              </w:tabs>
            </w:pPr>
            <w:r>
              <w:t>Will post on website</w:t>
            </w:r>
          </w:p>
          <w:p w:rsidR="004664A4" w:rsidRDefault="004664A4" w:rsidP="004664A4">
            <w:pPr>
              <w:pStyle w:val="ListParagraph"/>
              <w:numPr>
                <w:ilvl w:val="2"/>
                <w:numId w:val="39"/>
              </w:numPr>
              <w:tabs>
                <w:tab w:val="left" w:pos="3420"/>
              </w:tabs>
            </w:pPr>
            <w:r>
              <w:t xml:space="preserve">Not a formal policy but rather a resource for LCC </w:t>
            </w:r>
          </w:p>
          <w:p w:rsidR="004664A4" w:rsidRDefault="004664A4" w:rsidP="004664A4">
            <w:pPr>
              <w:pStyle w:val="ListParagraph"/>
              <w:numPr>
                <w:ilvl w:val="2"/>
                <w:numId w:val="39"/>
              </w:numPr>
              <w:tabs>
                <w:tab w:val="left" w:pos="3420"/>
              </w:tabs>
            </w:pPr>
            <w:r>
              <w:t>Projects not going through IRB can still be directed to the website and requested to use it</w:t>
            </w:r>
          </w:p>
          <w:p w:rsidR="004664A4" w:rsidRDefault="004664A4" w:rsidP="004664A4">
            <w:pPr>
              <w:pStyle w:val="ListParagraph"/>
              <w:numPr>
                <w:ilvl w:val="1"/>
                <w:numId w:val="39"/>
              </w:numPr>
              <w:tabs>
                <w:tab w:val="left" w:pos="3420"/>
              </w:tabs>
            </w:pPr>
            <w:r>
              <w:t>Present proposed statement to Provost Sally Welch for review</w:t>
            </w:r>
          </w:p>
          <w:p w:rsidR="004664A4" w:rsidRDefault="004664A4" w:rsidP="004664A4">
            <w:pPr>
              <w:pStyle w:val="ListParagraph"/>
              <w:numPr>
                <w:ilvl w:val="1"/>
                <w:numId w:val="39"/>
              </w:numPr>
              <w:tabs>
                <w:tab w:val="left" w:pos="3420"/>
              </w:tabs>
            </w:pPr>
            <w:r>
              <w:t>Present final statement to Academic Senate</w:t>
            </w:r>
          </w:p>
          <w:p w:rsidR="00A80D0D" w:rsidRDefault="004664A4" w:rsidP="0008276A">
            <w:pPr>
              <w:pStyle w:val="ListParagraph"/>
              <w:numPr>
                <w:ilvl w:val="2"/>
                <w:numId w:val="39"/>
              </w:numPr>
              <w:tabs>
                <w:tab w:val="left" w:pos="3420"/>
              </w:tabs>
            </w:pPr>
            <w:r>
              <w:t>Mindy will request it put on agenda when we are ready</w:t>
            </w:r>
          </w:p>
        </w:tc>
      </w:tr>
      <w:tr w:rsidR="00985BA3" w:rsidRPr="00EF6EE5" w:rsidTr="00B56BAF">
        <w:trPr>
          <w:trHeight w:val="917"/>
          <w:jc w:val="center"/>
        </w:trPr>
        <w:tc>
          <w:tcPr>
            <w:tcW w:w="2155" w:type="dxa"/>
          </w:tcPr>
          <w:p w:rsidR="00985BA3" w:rsidRDefault="388D3B59" w:rsidP="388D3B59">
            <w:r>
              <w:lastRenderedPageBreak/>
              <w:t xml:space="preserve">Other items/next meeting 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7E6DE2" w:rsidP="00766C97"/>
          <w:p w:rsidR="00546693" w:rsidRDefault="00546693" w:rsidP="00DB3A8A">
            <w:pPr>
              <w:pStyle w:val="ListParagraph"/>
              <w:numPr>
                <w:ilvl w:val="0"/>
                <w:numId w:val="36"/>
              </w:numPr>
            </w:pPr>
            <w:r>
              <w:t xml:space="preserve">Announcement: Approval for Larissa Miller’s project, </w:t>
            </w:r>
            <w:r w:rsidRPr="00546693">
              <w:t>Compassion Fatigue and Nursing Faculty: Factors Influencing Role Retention or Attrition</w:t>
            </w:r>
            <w:r>
              <w:t>, was extended until March 15, 2021 per her email request. She did not have enough time to collect all her data by the original December 31, 2020 end date.</w:t>
            </w:r>
          </w:p>
          <w:p w:rsidR="00961907" w:rsidRDefault="00961907" w:rsidP="00DB3A8A">
            <w:pPr>
              <w:pStyle w:val="ListParagraph"/>
              <w:numPr>
                <w:ilvl w:val="0"/>
                <w:numId w:val="36"/>
              </w:numPr>
            </w:pPr>
            <w:r>
              <w:t xml:space="preserve">Meeting Adjourned at </w:t>
            </w:r>
            <w:r w:rsidR="0008276A">
              <w:t>*</w:t>
            </w:r>
          </w:p>
          <w:p w:rsidR="007E6DE2" w:rsidRDefault="388D3B59" w:rsidP="00DB3A8A">
            <w:pPr>
              <w:pStyle w:val="ListParagraph"/>
              <w:numPr>
                <w:ilvl w:val="0"/>
                <w:numId w:val="36"/>
              </w:numPr>
            </w:pPr>
            <w:r>
              <w:t>Next meeting is</w:t>
            </w:r>
            <w:r w:rsidR="00EF028A">
              <w:t xml:space="preserve"> scheduled</w:t>
            </w:r>
            <w:r>
              <w:t xml:space="preserve"> </w:t>
            </w:r>
            <w:r w:rsidR="003121BA">
              <w:t>April 2</w:t>
            </w:r>
            <w:r w:rsidR="002F1D25">
              <w:t>, 202</w:t>
            </w:r>
            <w:r w:rsidR="0008276A">
              <w:t>1</w:t>
            </w:r>
            <w:r>
              <w:t xml:space="preserve">, 11-12pm </w:t>
            </w:r>
            <w:r w:rsidR="00EF028A">
              <w:t>via WebEx</w:t>
            </w:r>
          </w:p>
          <w:p w:rsidR="00DB3A8A" w:rsidRDefault="00DB3A8A" w:rsidP="00122CF5">
            <w:pPr>
              <w:pStyle w:val="ListParagraph"/>
            </w:pPr>
          </w:p>
        </w:tc>
      </w:tr>
    </w:tbl>
    <w:p w:rsidR="00C616BF" w:rsidRPr="00B56BAF" w:rsidRDefault="00C616BF">
      <w:pPr>
        <w:rPr>
          <w:sz w:val="16"/>
          <w:szCs w:val="16"/>
        </w:rPr>
      </w:pPr>
    </w:p>
    <w:sectPr w:rsidR="00C616BF" w:rsidRPr="00B56BAF" w:rsidSect="001B73C7">
      <w:footerReference w:type="default" r:id="rId10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56F" w:rsidRDefault="006A056F" w:rsidP="0016567A">
      <w:r>
        <w:separator/>
      </w:r>
    </w:p>
  </w:endnote>
  <w:endnote w:type="continuationSeparator" w:id="0">
    <w:p w:rsidR="006A056F" w:rsidRDefault="006A056F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5E" w:rsidRDefault="00090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C5E" w:rsidRDefault="0009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56F" w:rsidRDefault="006A056F" w:rsidP="0016567A">
      <w:r>
        <w:separator/>
      </w:r>
    </w:p>
  </w:footnote>
  <w:footnote w:type="continuationSeparator" w:id="0">
    <w:p w:rsidR="006A056F" w:rsidRDefault="006A056F" w:rsidP="0016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844"/>
    <w:multiLevelType w:val="hybridMultilevel"/>
    <w:tmpl w:val="4E6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B2B3C"/>
    <w:multiLevelType w:val="hybridMultilevel"/>
    <w:tmpl w:val="A7BE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6D11"/>
    <w:multiLevelType w:val="hybridMultilevel"/>
    <w:tmpl w:val="09E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E40EE"/>
    <w:multiLevelType w:val="hybridMultilevel"/>
    <w:tmpl w:val="6F3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D37A6"/>
    <w:multiLevelType w:val="hybridMultilevel"/>
    <w:tmpl w:val="257E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D3B48"/>
    <w:multiLevelType w:val="hybridMultilevel"/>
    <w:tmpl w:val="4C7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21"/>
  </w:num>
  <w:num w:numId="4">
    <w:abstractNumId w:val="8"/>
  </w:num>
  <w:num w:numId="5">
    <w:abstractNumId w:val="30"/>
  </w:num>
  <w:num w:numId="6">
    <w:abstractNumId w:val="27"/>
  </w:num>
  <w:num w:numId="7">
    <w:abstractNumId w:val="19"/>
  </w:num>
  <w:num w:numId="8">
    <w:abstractNumId w:val="1"/>
  </w:num>
  <w:num w:numId="9">
    <w:abstractNumId w:val="6"/>
  </w:num>
  <w:num w:numId="10">
    <w:abstractNumId w:val="33"/>
  </w:num>
  <w:num w:numId="11">
    <w:abstractNumId w:val="0"/>
  </w:num>
  <w:num w:numId="12">
    <w:abstractNumId w:val="36"/>
  </w:num>
  <w:num w:numId="13">
    <w:abstractNumId w:val="4"/>
  </w:num>
  <w:num w:numId="14">
    <w:abstractNumId w:val="15"/>
  </w:num>
  <w:num w:numId="15">
    <w:abstractNumId w:val="5"/>
  </w:num>
  <w:num w:numId="16">
    <w:abstractNumId w:val="14"/>
  </w:num>
  <w:num w:numId="17">
    <w:abstractNumId w:val="10"/>
  </w:num>
  <w:num w:numId="18">
    <w:abstractNumId w:val="34"/>
  </w:num>
  <w:num w:numId="19">
    <w:abstractNumId w:val="25"/>
  </w:num>
  <w:num w:numId="20">
    <w:abstractNumId w:val="13"/>
  </w:num>
  <w:num w:numId="21">
    <w:abstractNumId w:val="25"/>
  </w:num>
  <w:num w:numId="22">
    <w:abstractNumId w:val="12"/>
  </w:num>
  <w:num w:numId="23">
    <w:abstractNumId w:val="23"/>
  </w:num>
  <w:num w:numId="24">
    <w:abstractNumId w:val="28"/>
  </w:num>
  <w:num w:numId="25">
    <w:abstractNumId w:val="7"/>
  </w:num>
  <w:num w:numId="26">
    <w:abstractNumId w:val="24"/>
  </w:num>
  <w:num w:numId="27">
    <w:abstractNumId w:val="20"/>
  </w:num>
  <w:num w:numId="28">
    <w:abstractNumId w:val="11"/>
  </w:num>
  <w:num w:numId="29">
    <w:abstractNumId w:val="35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2"/>
  </w:num>
  <w:num w:numId="34">
    <w:abstractNumId w:val="9"/>
  </w:num>
  <w:num w:numId="35">
    <w:abstractNumId w:val="29"/>
  </w:num>
  <w:num w:numId="36">
    <w:abstractNumId w:val="16"/>
  </w:num>
  <w:num w:numId="37">
    <w:abstractNumId w:val="3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3D22"/>
    <w:rsid w:val="000146B1"/>
    <w:rsid w:val="00015393"/>
    <w:rsid w:val="000225ED"/>
    <w:rsid w:val="000235FB"/>
    <w:rsid w:val="000239A0"/>
    <w:rsid w:val="00023C4F"/>
    <w:rsid w:val="000255AF"/>
    <w:rsid w:val="00030983"/>
    <w:rsid w:val="00033ECA"/>
    <w:rsid w:val="00037FA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5C21"/>
    <w:rsid w:val="000667F7"/>
    <w:rsid w:val="00067F50"/>
    <w:rsid w:val="00072D9F"/>
    <w:rsid w:val="000742EE"/>
    <w:rsid w:val="00075015"/>
    <w:rsid w:val="00081E40"/>
    <w:rsid w:val="00081EFE"/>
    <w:rsid w:val="000823F7"/>
    <w:rsid w:val="0008276A"/>
    <w:rsid w:val="00083589"/>
    <w:rsid w:val="000841EA"/>
    <w:rsid w:val="00084C6E"/>
    <w:rsid w:val="000908ED"/>
    <w:rsid w:val="00090C5E"/>
    <w:rsid w:val="0009343E"/>
    <w:rsid w:val="000A0948"/>
    <w:rsid w:val="000A6872"/>
    <w:rsid w:val="000A7483"/>
    <w:rsid w:val="000A7FE7"/>
    <w:rsid w:val="000B0233"/>
    <w:rsid w:val="000B460B"/>
    <w:rsid w:val="000C1702"/>
    <w:rsid w:val="000C19DD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5548"/>
    <w:rsid w:val="000E6199"/>
    <w:rsid w:val="000E7BDE"/>
    <w:rsid w:val="000F4173"/>
    <w:rsid w:val="000F428E"/>
    <w:rsid w:val="000F7821"/>
    <w:rsid w:val="001053C1"/>
    <w:rsid w:val="0010798A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2CF5"/>
    <w:rsid w:val="001234CA"/>
    <w:rsid w:val="00123706"/>
    <w:rsid w:val="00123E46"/>
    <w:rsid w:val="0012532C"/>
    <w:rsid w:val="00125C63"/>
    <w:rsid w:val="00132423"/>
    <w:rsid w:val="0013434D"/>
    <w:rsid w:val="001344F7"/>
    <w:rsid w:val="0013556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14E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0C34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16D2"/>
    <w:rsid w:val="001F22D8"/>
    <w:rsid w:val="001F4C9E"/>
    <w:rsid w:val="001F5F8D"/>
    <w:rsid w:val="00200AD1"/>
    <w:rsid w:val="0020189A"/>
    <w:rsid w:val="00202942"/>
    <w:rsid w:val="00204757"/>
    <w:rsid w:val="00206B76"/>
    <w:rsid w:val="002074B6"/>
    <w:rsid w:val="00207DC2"/>
    <w:rsid w:val="002167D7"/>
    <w:rsid w:val="002176F0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0DAA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3C9A"/>
    <w:rsid w:val="00286F67"/>
    <w:rsid w:val="00290DE5"/>
    <w:rsid w:val="0029187B"/>
    <w:rsid w:val="00291E5B"/>
    <w:rsid w:val="0029272F"/>
    <w:rsid w:val="00293A54"/>
    <w:rsid w:val="00293F26"/>
    <w:rsid w:val="00293FF2"/>
    <w:rsid w:val="00295C70"/>
    <w:rsid w:val="002A01C5"/>
    <w:rsid w:val="002A07EB"/>
    <w:rsid w:val="002A1D41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1D25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0797E"/>
    <w:rsid w:val="00310452"/>
    <w:rsid w:val="00310B8C"/>
    <w:rsid w:val="003120D3"/>
    <w:rsid w:val="003121BA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371EF"/>
    <w:rsid w:val="003421DC"/>
    <w:rsid w:val="00342699"/>
    <w:rsid w:val="003428D9"/>
    <w:rsid w:val="003435F5"/>
    <w:rsid w:val="00345B11"/>
    <w:rsid w:val="00345D5C"/>
    <w:rsid w:val="00347140"/>
    <w:rsid w:val="003500DB"/>
    <w:rsid w:val="003501C7"/>
    <w:rsid w:val="0035050F"/>
    <w:rsid w:val="00353CE9"/>
    <w:rsid w:val="0035698B"/>
    <w:rsid w:val="00356EB1"/>
    <w:rsid w:val="0036061A"/>
    <w:rsid w:val="00360E68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1EB"/>
    <w:rsid w:val="00394450"/>
    <w:rsid w:val="00396A52"/>
    <w:rsid w:val="003A09F4"/>
    <w:rsid w:val="003A4BB7"/>
    <w:rsid w:val="003A54FE"/>
    <w:rsid w:val="003A7219"/>
    <w:rsid w:val="003A7740"/>
    <w:rsid w:val="003A7B89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5CC7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39AE"/>
    <w:rsid w:val="00455BC3"/>
    <w:rsid w:val="00455EEA"/>
    <w:rsid w:val="00456561"/>
    <w:rsid w:val="00457B20"/>
    <w:rsid w:val="00460523"/>
    <w:rsid w:val="00463698"/>
    <w:rsid w:val="00464279"/>
    <w:rsid w:val="004664A4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5D70"/>
    <w:rsid w:val="004D6B37"/>
    <w:rsid w:val="004E1DAA"/>
    <w:rsid w:val="004E26C7"/>
    <w:rsid w:val="004E30A9"/>
    <w:rsid w:val="004E38C4"/>
    <w:rsid w:val="004E7C09"/>
    <w:rsid w:val="004F4C40"/>
    <w:rsid w:val="00502812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46693"/>
    <w:rsid w:val="005515D5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142"/>
    <w:rsid w:val="005813A1"/>
    <w:rsid w:val="00582469"/>
    <w:rsid w:val="00582AAA"/>
    <w:rsid w:val="00583C7B"/>
    <w:rsid w:val="00583EA8"/>
    <w:rsid w:val="0058418F"/>
    <w:rsid w:val="005848D8"/>
    <w:rsid w:val="00584B9C"/>
    <w:rsid w:val="00585E8E"/>
    <w:rsid w:val="00587046"/>
    <w:rsid w:val="00587637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C3196"/>
    <w:rsid w:val="005D5135"/>
    <w:rsid w:val="005D55E5"/>
    <w:rsid w:val="005D68C3"/>
    <w:rsid w:val="005D7121"/>
    <w:rsid w:val="005E0900"/>
    <w:rsid w:val="005E1C15"/>
    <w:rsid w:val="005E1C38"/>
    <w:rsid w:val="005E329E"/>
    <w:rsid w:val="005E70BC"/>
    <w:rsid w:val="005E7AE0"/>
    <w:rsid w:val="005F2EF7"/>
    <w:rsid w:val="005F4201"/>
    <w:rsid w:val="005F60F3"/>
    <w:rsid w:val="005F6999"/>
    <w:rsid w:val="005F76C3"/>
    <w:rsid w:val="0060156B"/>
    <w:rsid w:val="006032C7"/>
    <w:rsid w:val="00606488"/>
    <w:rsid w:val="00606A4D"/>
    <w:rsid w:val="00606F29"/>
    <w:rsid w:val="00610B32"/>
    <w:rsid w:val="00610C10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12D0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056F"/>
    <w:rsid w:val="006A3A03"/>
    <w:rsid w:val="006B1638"/>
    <w:rsid w:val="006B1F37"/>
    <w:rsid w:val="006B3ABD"/>
    <w:rsid w:val="006B43C4"/>
    <w:rsid w:val="006B4831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8DD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3B6A"/>
    <w:rsid w:val="00704672"/>
    <w:rsid w:val="00706911"/>
    <w:rsid w:val="00706A23"/>
    <w:rsid w:val="00706E66"/>
    <w:rsid w:val="007125CB"/>
    <w:rsid w:val="00713313"/>
    <w:rsid w:val="007143B4"/>
    <w:rsid w:val="0071622D"/>
    <w:rsid w:val="007177E4"/>
    <w:rsid w:val="00720F96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44EAC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9CE"/>
    <w:rsid w:val="00785C6E"/>
    <w:rsid w:val="00790A35"/>
    <w:rsid w:val="007918B8"/>
    <w:rsid w:val="00793D94"/>
    <w:rsid w:val="00794957"/>
    <w:rsid w:val="00795DE0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B776B"/>
    <w:rsid w:val="007C0754"/>
    <w:rsid w:val="007C2E7C"/>
    <w:rsid w:val="007C2FC9"/>
    <w:rsid w:val="007C3F64"/>
    <w:rsid w:val="007C51BA"/>
    <w:rsid w:val="007C574E"/>
    <w:rsid w:val="007C5B7F"/>
    <w:rsid w:val="007C6CAC"/>
    <w:rsid w:val="007C6E2B"/>
    <w:rsid w:val="007C728C"/>
    <w:rsid w:val="007D084C"/>
    <w:rsid w:val="007D0EE1"/>
    <w:rsid w:val="007D1026"/>
    <w:rsid w:val="007D3309"/>
    <w:rsid w:val="007D3D87"/>
    <w:rsid w:val="007D65A5"/>
    <w:rsid w:val="007E2B1E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49DB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5DF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5708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198D"/>
    <w:rsid w:val="008F3D7A"/>
    <w:rsid w:val="008F3E95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663"/>
    <w:rsid w:val="00915A2C"/>
    <w:rsid w:val="00920B00"/>
    <w:rsid w:val="009210CC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1907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442B"/>
    <w:rsid w:val="009B5FB9"/>
    <w:rsid w:val="009B6D04"/>
    <w:rsid w:val="009C0E1E"/>
    <w:rsid w:val="009C14AF"/>
    <w:rsid w:val="009C1BF1"/>
    <w:rsid w:val="009C38A3"/>
    <w:rsid w:val="009C67E2"/>
    <w:rsid w:val="009D30A7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47FA"/>
    <w:rsid w:val="009F688C"/>
    <w:rsid w:val="009F758A"/>
    <w:rsid w:val="009F77B5"/>
    <w:rsid w:val="009F7A9D"/>
    <w:rsid w:val="00A00600"/>
    <w:rsid w:val="00A027BB"/>
    <w:rsid w:val="00A04741"/>
    <w:rsid w:val="00A07201"/>
    <w:rsid w:val="00A114AF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0111"/>
    <w:rsid w:val="00A3139F"/>
    <w:rsid w:val="00A36013"/>
    <w:rsid w:val="00A372E3"/>
    <w:rsid w:val="00A414DA"/>
    <w:rsid w:val="00A42CDF"/>
    <w:rsid w:val="00A434F1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22B5"/>
    <w:rsid w:val="00A6338A"/>
    <w:rsid w:val="00A64754"/>
    <w:rsid w:val="00A6725E"/>
    <w:rsid w:val="00A7032D"/>
    <w:rsid w:val="00A70E6E"/>
    <w:rsid w:val="00A743A5"/>
    <w:rsid w:val="00A76F6D"/>
    <w:rsid w:val="00A77009"/>
    <w:rsid w:val="00A77227"/>
    <w:rsid w:val="00A80D0D"/>
    <w:rsid w:val="00A83A6E"/>
    <w:rsid w:val="00A85F59"/>
    <w:rsid w:val="00A863E0"/>
    <w:rsid w:val="00A91B70"/>
    <w:rsid w:val="00A9347F"/>
    <w:rsid w:val="00A951AD"/>
    <w:rsid w:val="00A9595B"/>
    <w:rsid w:val="00A95FA9"/>
    <w:rsid w:val="00A9791D"/>
    <w:rsid w:val="00AA1121"/>
    <w:rsid w:val="00AA1160"/>
    <w:rsid w:val="00AA158B"/>
    <w:rsid w:val="00AA43EC"/>
    <w:rsid w:val="00AA616A"/>
    <w:rsid w:val="00AA6560"/>
    <w:rsid w:val="00AA7912"/>
    <w:rsid w:val="00AC0FFA"/>
    <w:rsid w:val="00AC2136"/>
    <w:rsid w:val="00AC72DA"/>
    <w:rsid w:val="00AC7751"/>
    <w:rsid w:val="00AD29AD"/>
    <w:rsid w:val="00AD441C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26D0"/>
    <w:rsid w:val="00B070B3"/>
    <w:rsid w:val="00B1099E"/>
    <w:rsid w:val="00B133CD"/>
    <w:rsid w:val="00B155F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35C9"/>
    <w:rsid w:val="00B4558A"/>
    <w:rsid w:val="00B46E6C"/>
    <w:rsid w:val="00B536DA"/>
    <w:rsid w:val="00B55433"/>
    <w:rsid w:val="00B56BAF"/>
    <w:rsid w:val="00B60158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0B54"/>
    <w:rsid w:val="00BB1965"/>
    <w:rsid w:val="00BB6D20"/>
    <w:rsid w:val="00BB6ED8"/>
    <w:rsid w:val="00BC126E"/>
    <w:rsid w:val="00BC23C5"/>
    <w:rsid w:val="00BD3052"/>
    <w:rsid w:val="00BD3FB6"/>
    <w:rsid w:val="00BD5410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3D97"/>
    <w:rsid w:val="00C15B01"/>
    <w:rsid w:val="00C17D39"/>
    <w:rsid w:val="00C213AB"/>
    <w:rsid w:val="00C3075C"/>
    <w:rsid w:val="00C3122E"/>
    <w:rsid w:val="00C34ED1"/>
    <w:rsid w:val="00C35424"/>
    <w:rsid w:val="00C35440"/>
    <w:rsid w:val="00C360F4"/>
    <w:rsid w:val="00C36BBF"/>
    <w:rsid w:val="00C36F5F"/>
    <w:rsid w:val="00C375E6"/>
    <w:rsid w:val="00C41883"/>
    <w:rsid w:val="00C41A03"/>
    <w:rsid w:val="00C42E85"/>
    <w:rsid w:val="00C447E6"/>
    <w:rsid w:val="00C46437"/>
    <w:rsid w:val="00C47726"/>
    <w:rsid w:val="00C47915"/>
    <w:rsid w:val="00C5079F"/>
    <w:rsid w:val="00C51C0E"/>
    <w:rsid w:val="00C56A41"/>
    <w:rsid w:val="00C616BF"/>
    <w:rsid w:val="00C647CC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04E9"/>
    <w:rsid w:val="00CB1B71"/>
    <w:rsid w:val="00CB30D6"/>
    <w:rsid w:val="00CB4C14"/>
    <w:rsid w:val="00CC0125"/>
    <w:rsid w:val="00CC09D3"/>
    <w:rsid w:val="00CC2469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855"/>
    <w:rsid w:val="00D01ADA"/>
    <w:rsid w:val="00D01F45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5F2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3CE"/>
    <w:rsid w:val="00D654A7"/>
    <w:rsid w:val="00D676D8"/>
    <w:rsid w:val="00D71A38"/>
    <w:rsid w:val="00D72758"/>
    <w:rsid w:val="00D74611"/>
    <w:rsid w:val="00D75091"/>
    <w:rsid w:val="00D75EE5"/>
    <w:rsid w:val="00D76027"/>
    <w:rsid w:val="00D76AED"/>
    <w:rsid w:val="00D80D45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3A8A"/>
    <w:rsid w:val="00DB4C81"/>
    <w:rsid w:val="00DB63D8"/>
    <w:rsid w:val="00DB7D1A"/>
    <w:rsid w:val="00DC0B96"/>
    <w:rsid w:val="00DC2170"/>
    <w:rsid w:val="00DC418F"/>
    <w:rsid w:val="00DC4A0A"/>
    <w:rsid w:val="00DC6359"/>
    <w:rsid w:val="00DD11DF"/>
    <w:rsid w:val="00DD71A6"/>
    <w:rsid w:val="00DE1E79"/>
    <w:rsid w:val="00DE2990"/>
    <w:rsid w:val="00DE53C3"/>
    <w:rsid w:val="00DE72AB"/>
    <w:rsid w:val="00DE7C35"/>
    <w:rsid w:val="00DF1DF6"/>
    <w:rsid w:val="00DF57E0"/>
    <w:rsid w:val="00DF6F6B"/>
    <w:rsid w:val="00E00BE2"/>
    <w:rsid w:val="00E01FFC"/>
    <w:rsid w:val="00E05B3E"/>
    <w:rsid w:val="00E103B2"/>
    <w:rsid w:val="00E15E81"/>
    <w:rsid w:val="00E165E7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E10"/>
    <w:rsid w:val="00E75FFE"/>
    <w:rsid w:val="00E7692C"/>
    <w:rsid w:val="00E774A6"/>
    <w:rsid w:val="00E850FC"/>
    <w:rsid w:val="00E855BC"/>
    <w:rsid w:val="00E8568E"/>
    <w:rsid w:val="00E8576A"/>
    <w:rsid w:val="00E860F1"/>
    <w:rsid w:val="00E862BD"/>
    <w:rsid w:val="00E873BB"/>
    <w:rsid w:val="00E91E66"/>
    <w:rsid w:val="00E942D1"/>
    <w:rsid w:val="00E96221"/>
    <w:rsid w:val="00E975A1"/>
    <w:rsid w:val="00EA23C0"/>
    <w:rsid w:val="00EA4FEA"/>
    <w:rsid w:val="00EB3CFC"/>
    <w:rsid w:val="00EB3FB7"/>
    <w:rsid w:val="00EC2872"/>
    <w:rsid w:val="00EC530A"/>
    <w:rsid w:val="00ED163F"/>
    <w:rsid w:val="00ED4A5A"/>
    <w:rsid w:val="00ED5004"/>
    <w:rsid w:val="00ED7BCA"/>
    <w:rsid w:val="00EE0A8C"/>
    <w:rsid w:val="00EE29BB"/>
    <w:rsid w:val="00EF028A"/>
    <w:rsid w:val="00EF0C37"/>
    <w:rsid w:val="00EF314C"/>
    <w:rsid w:val="00EF47A4"/>
    <w:rsid w:val="00EF53EE"/>
    <w:rsid w:val="00EF583E"/>
    <w:rsid w:val="00EF6EE5"/>
    <w:rsid w:val="00EF7E0E"/>
    <w:rsid w:val="00F02076"/>
    <w:rsid w:val="00F02628"/>
    <w:rsid w:val="00F03BB4"/>
    <w:rsid w:val="00F04D67"/>
    <w:rsid w:val="00F07DE8"/>
    <w:rsid w:val="00F13C18"/>
    <w:rsid w:val="00F14222"/>
    <w:rsid w:val="00F156DC"/>
    <w:rsid w:val="00F15B8C"/>
    <w:rsid w:val="00F20565"/>
    <w:rsid w:val="00F21B54"/>
    <w:rsid w:val="00F22161"/>
    <w:rsid w:val="00F2261C"/>
    <w:rsid w:val="00F25DB3"/>
    <w:rsid w:val="00F30EE3"/>
    <w:rsid w:val="00F33F41"/>
    <w:rsid w:val="00F35119"/>
    <w:rsid w:val="00F36B4E"/>
    <w:rsid w:val="00F37A2A"/>
    <w:rsid w:val="00F402F2"/>
    <w:rsid w:val="00F41EA2"/>
    <w:rsid w:val="00F4331A"/>
    <w:rsid w:val="00F43AC1"/>
    <w:rsid w:val="00F45FEE"/>
    <w:rsid w:val="00F46279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2923"/>
    <w:rsid w:val="00F734DC"/>
    <w:rsid w:val="00F73939"/>
    <w:rsid w:val="00F75F5D"/>
    <w:rsid w:val="00F812EB"/>
    <w:rsid w:val="00F81991"/>
    <w:rsid w:val="00F81EBD"/>
    <w:rsid w:val="00F81EC9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1F8B"/>
    <w:rsid w:val="00FB221A"/>
    <w:rsid w:val="00FB472A"/>
    <w:rsid w:val="00FB4EBF"/>
    <w:rsid w:val="00FB5914"/>
    <w:rsid w:val="00FB5BD6"/>
    <w:rsid w:val="00FB6A11"/>
    <w:rsid w:val="00FB7B6E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D6362"/>
    <w:rsid w:val="00FE10B3"/>
    <w:rsid w:val="00FE6724"/>
    <w:rsid w:val="00FF266D"/>
    <w:rsid w:val="00FF2BFD"/>
    <w:rsid w:val="00FF2DAF"/>
    <w:rsid w:val="00FF3F2C"/>
    <w:rsid w:val="00FF6332"/>
    <w:rsid w:val="00FF6F48"/>
    <w:rsid w:val="00FF73E1"/>
    <w:rsid w:val="37733A6A"/>
    <w:rsid w:val="388D3B59"/>
    <w:rsid w:val="4B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BCB592D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C2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C21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1B9EA4374045C19764CE4593D3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100A-D96E-4701-8530-A69EDBFFCD9C}"/>
      </w:docPartPr>
      <w:docPartBody>
        <w:p w:rsidR="00000000" w:rsidRDefault="00B60314" w:rsidP="00B60314">
          <w:pPr>
            <w:pStyle w:val="0C1B9EA4374045C19764CE4593D35FAE"/>
          </w:pPr>
          <w:r>
            <w:rPr>
              <w:rFonts w:cstheme="minorHAnsi"/>
              <w:i/>
              <w:color w:val="2F5496" w:themeColor="accent1" w:themeShade="BF"/>
            </w:rPr>
            <w:t>Click or tap here to enter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14"/>
    <w:rsid w:val="00B6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B17A73090F4D33AD7D0453CA0EAAAC">
    <w:name w:val="83B17A73090F4D33AD7D0453CA0EAAAC"/>
    <w:rsid w:val="00B60314"/>
  </w:style>
  <w:style w:type="paragraph" w:customStyle="1" w:styleId="0C1B9EA4374045C19764CE4593D35FAE">
    <w:name w:val="0C1B9EA4374045C19764CE4593D35FAE"/>
    <w:rsid w:val="00B60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8" ma:contentTypeDescription="Create a new document." ma:contentTypeScope="" ma:versionID="398885256c9cda7b2bd1ce8e5dad419b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1cbaea5d367d9fbd05e532e6bcf1a24c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2B918-449A-4446-8961-F77C699A6084}">
  <ds:schemaRefs>
    <ds:schemaRef ds:uri="bf0dde70-ae85-4f7b-9514-a3ea0787b580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75f2ae61-4b07-4dba-9996-d4c2bf80042a"/>
  </ds:schemaRefs>
</ds:datastoreItem>
</file>

<file path=customXml/itemProps2.xml><?xml version="1.0" encoding="utf-8"?>
<ds:datastoreItem xmlns:ds="http://schemas.openxmlformats.org/officeDocument/2006/customXml" ds:itemID="{5FD42A50-9B5B-49E0-816B-E0AAC56C5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2A6D3-4D10-4146-9B5A-79A82F1FA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291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9</cp:revision>
  <cp:lastPrinted>2020-02-06T21:35:00Z</cp:lastPrinted>
  <dcterms:created xsi:type="dcterms:W3CDTF">2021-02-19T14:42:00Z</dcterms:created>
  <dcterms:modified xsi:type="dcterms:W3CDTF">2021-02-26T19:47:00Z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