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>ers, Matthew Fall, Kali Majumda</w:t>
            </w:r>
            <w:r w:rsidR="002167D7" w:rsidRPr="00290DE5">
              <w:rPr>
                <w:rFonts w:asciiTheme="minorHAnsi" w:hAnsiTheme="minorHAnsi"/>
                <w:sz w:val="22"/>
                <w:szCs w:val="22"/>
              </w:rPr>
              <w:t>r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, 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</w:p>
          <w:p w:rsidR="003421DC" w:rsidRPr="00290DE5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Kari Richards, Susan Jepsen, Anna Mitterling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290DE5" w:rsidRDefault="001775C4" w:rsidP="004D009E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Present:</w:t>
            </w:r>
            <w:r w:rsidR="00015393" w:rsidRPr="00290DE5">
              <w:rPr>
                <w:rFonts w:asciiTheme="minorHAnsi" w:hAnsiTheme="minorHAnsi"/>
                <w:i/>
              </w:rPr>
              <w:t xml:space="preserve"> </w:t>
            </w:r>
          </w:p>
          <w:p w:rsidR="006A3A03" w:rsidRPr="00290DE5" w:rsidRDefault="006A3A03" w:rsidP="009F47CF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Absent:</w:t>
            </w:r>
            <w:r w:rsidRPr="00290DE5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9F47CF">
            <w:r w:rsidRPr="00290DE5">
              <w:t xml:space="preserve">Date:  </w:t>
            </w:r>
            <w:r w:rsidR="002C2A09">
              <w:t>April 12</w:t>
            </w:r>
            <w:r w:rsidR="009F47CF">
              <w:t>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2pm – 3pm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1148B4" w:rsidP="00985BA3">
            <w:r>
              <w:t>Approval of the March 2,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1148B4" w:rsidP="001148B4">
            <w:pPr>
              <w:pStyle w:val="ListParagraph"/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 xml:space="preserve">Supports for Veterans in Higher Education: CHAT and the Predictors of Student Veteran Resource Centers on Student Veterans’ Sense of Community (John </w:t>
            </w:r>
            <w:proofErr w:type="spellStart"/>
            <w:r>
              <w:t>Christman</w:t>
            </w:r>
            <w:proofErr w:type="spellEnd"/>
            <w:r>
              <w:t>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tabs>
                <w:tab w:val="left" w:pos="3420"/>
              </w:tabs>
            </w:pPr>
          </w:p>
        </w:tc>
      </w:tr>
      <w:tr w:rsidR="00FA5822" w:rsidRPr="00EF6EE5" w:rsidTr="00254970">
        <w:trPr>
          <w:trHeight w:val="638"/>
        </w:trPr>
        <w:tc>
          <w:tcPr>
            <w:tcW w:w="1890" w:type="dxa"/>
          </w:tcPr>
          <w:p w:rsidR="00FA5822" w:rsidRDefault="00FA5822" w:rsidP="00985BA3">
            <w:r>
              <w:t>Presentation on PD Days</w:t>
            </w:r>
          </w:p>
        </w:tc>
        <w:tc>
          <w:tcPr>
            <w:tcW w:w="12330" w:type="dxa"/>
            <w:tcBorders>
              <w:top w:val="nil"/>
            </w:tcBorders>
          </w:tcPr>
          <w:p w:rsidR="00FA5822" w:rsidRDefault="00FA5822" w:rsidP="00FA5822">
            <w:pPr>
              <w:pStyle w:val="ListParagraph"/>
              <w:tabs>
                <w:tab w:val="left" w:pos="3420"/>
              </w:tabs>
            </w:pPr>
            <w:bookmarkStart w:id="0" w:name="_GoBack"/>
            <w:bookmarkEnd w:id="0"/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985BA3" w:rsidP="009F47CF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7F" w:rsidRDefault="00B4687F" w:rsidP="0016567A">
      <w:r>
        <w:separator/>
      </w:r>
    </w:p>
  </w:endnote>
  <w:endnote w:type="continuationSeparator" w:id="0">
    <w:p w:rsidR="00B4687F" w:rsidRDefault="00B4687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7F" w:rsidRDefault="00B4687F" w:rsidP="0016567A">
      <w:r>
        <w:separator/>
      </w:r>
    </w:p>
  </w:footnote>
  <w:footnote w:type="continuationSeparator" w:id="0">
    <w:p w:rsidR="00B4687F" w:rsidRDefault="00B4687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74000"/>
      <w:docPartObj>
        <w:docPartGallery w:val="Watermarks"/>
        <w:docPartUnique/>
      </w:docPartObj>
    </w:sdtPr>
    <w:sdtEndPr/>
    <w:sdtContent>
      <w:p w:rsidR="0016567A" w:rsidRDefault="00B468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E0E"/>
    <w:multiLevelType w:val="hybridMultilevel"/>
    <w:tmpl w:val="067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9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4"/>
  </w:num>
  <w:num w:numId="20">
    <w:abstractNumId w:val="8"/>
  </w:num>
  <w:num w:numId="21">
    <w:abstractNumId w:val="14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C4F"/>
    <w:rsid w:val="000255AF"/>
    <w:rsid w:val="00033ECA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CF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6199"/>
    <w:rsid w:val="00370F72"/>
    <w:rsid w:val="00371BE0"/>
    <w:rsid w:val="00371E71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263E5"/>
    <w:rsid w:val="004310D2"/>
    <w:rsid w:val="004357A7"/>
    <w:rsid w:val="00435D9C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1BD"/>
    <w:rsid w:val="005E7AE0"/>
    <w:rsid w:val="005F2EF7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2BEE"/>
    <w:rsid w:val="006743D3"/>
    <w:rsid w:val="00676665"/>
    <w:rsid w:val="00680C48"/>
    <w:rsid w:val="00683F8A"/>
    <w:rsid w:val="00684B35"/>
    <w:rsid w:val="00687717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71800"/>
    <w:rsid w:val="00777137"/>
    <w:rsid w:val="00781065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5BBC"/>
    <w:rsid w:val="0095611F"/>
    <w:rsid w:val="00956534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31EED"/>
    <w:rsid w:val="00B346A4"/>
    <w:rsid w:val="00B357C6"/>
    <w:rsid w:val="00B4558A"/>
    <w:rsid w:val="00B4687F"/>
    <w:rsid w:val="00B46E6C"/>
    <w:rsid w:val="00B536DA"/>
    <w:rsid w:val="00B55433"/>
    <w:rsid w:val="00B60E1F"/>
    <w:rsid w:val="00B61324"/>
    <w:rsid w:val="00B61CF7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2383"/>
    <w:rsid w:val="00F84E97"/>
    <w:rsid w:val="00F919F5"/>
    <w:rsid w:val="00F95CE7"/>
    <w:rsid w:val="00FA20EA"/>
    <w:rsid w:val="00FA242B"/>
    <w:rsid w:val="00FA429D"/>
    <w:rsid w:val="00FA5822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D48315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3</cp:revision>
  <cp:lastPrinted>2018-04-04T14:57:00Z</cp:lastPrinted>
  <dcterms:created xsi:type="dcterms:W3CDTF">2018-04-27T13:25:00Z</dcterms:created>
  <dcterms:modified xsi:type="dcterms:W3CDTF">2018-04-27T13:28:00Z</dcterms:modified>
</cp:coreProperties>
</file>